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FF1" w:rsidRDefault="00822FF1"/>
    <w:p w:rsidR="00822FF1" w:rsidRPr="00932A1F" w:rsidRDefault="00D86F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Program</w:t>
      </w:r>
      <w:r w:rsidR="00E3392E">
        <w:rPr>
          <w:sz w:val="28"/>
          <w:szCs w:val="28"/>
        </w:rPr>
        <w:t xml:space="preserve"> “dfelr</w:t>
      </w:r>
      <w:r w:rsidR="006E7EB0">
        <w:rPr>
          <w:sz w:val="28"/>
          <w:szCs w:val="28"/>
        </w:rPr>
        <w:t>tn</w:t>
      </w:r>
      <w:r w:rsidR="00B67573">
        <w:rPr>
          <w:sz w:val="28"/>
          <w:szCs w:val="28"/>
        </w:rPr>
        <w:t>a.tsp” for conducting</w:t>
      </w:r>
      <w:r w:rsidR="00B67573">
        <w:rPr>
          <w:rFonts w:hint="eastAsia"/>
          <w:sz w:val="28"/>
          <w:szCs w:val="28"/>
        </w:rPr>
        <w:t xml:space="preserve"> </w:t>
      </w:r>
      <w:r w:rsidR="000E7AFC">
        <w:rPr>
          <w:sz w:val="28"/>
          <w:szCs w:val="28"/>
        </w:rPr>
        <w:t xml:space="preserve">root-N </w:t>
      </w:r>
      <w:r w:rsidR="00822FF1" w:rsidRPr="00932A1F">
        <w:rPr>
          <w:rFonts w:hint="eastAsia"/>
          <w:sz w:val="28"/>
          <w:szCs w:val="28"/>
        </w:rPr>
        <w:t>consistent estimation</w:t>
      </w:r>
      <w:r w:rsidR="00AB11FD">
        <w:rPr>
          <w:sz w:val="28"/>
          <w:szCs w:val="28"/>
        </w:rPr>
        <w:t>s</w:t>
      </w:r>
      <w:r w:rsidR="00B67573">
        <w:rPr>
          <w:rFonts w:hint="eastAsia"/>
          <w:sz w:val="28"/>
          <w:szCs w:val="28"/>
        </w:rPr>
        <w:t xml:space="preserve"> of </w:t>
      </w:r>
      <w:r w:rsidR="00822FF1" w:rsidRPr="00932A1F">
        <w:rPr>
          <w:rFonts w:hint="eastAsia"/>
          <w:sz w:val="28"/>
          <w:szCs w:val="28"/>
        </w:rPr>
        <w:t>dynamic fixed effects logit model</w:t>
      </w:r>
      <w:r w:rsidR="00AD577A">
        <w:rPr>
          <w:rFonts w:hint="eastAsia"/>
          <w:sz w:val="28"/>
          <w:szCs w:val="28"/>
        </w:rPr>
        <w:t>s</w:t>
      </w:r>
      <w:r w:rsidR="00E3392E">
        <w:rPr>
          <w:sz w:val="28"/>
          <w:szCs w:val="28"/>
        </w:rPr>
        <w:t xml:space="preserve"> including strictly exogenou</w:t>
      </w:r>
      <w:r w:rsidR="003A2AE5">
        <w:rPr>
          <w:sz w:val="28"/>
          <w:szCs w:val="28"/>
        </w:rPr>
        <w:t xml:space="preserve">s explanatory variables with </w:t>
      </w:r>
      <w:r w:rsidR="003A2AE5">
        <w:rPr>
          <w:rFonts w:hint="eastAsia"/>
          <w:sz w:val="28"/>
          <w:szCs w:val="28"/>
        </w:rPr>
        <w:t>or</w:t>
      </w:r>
      <w:r w:rsidR="00E3392E">
        <w:rPr>
          <w:sz w:val="28"/>
          <w:szCs w:val="28"/>
        </w:rPr>
        <w:t xml:space="preserve"> without time dummies</w:t>
      </w:r>
    </w:p>
    <w:p w:rsidR="00822FF1" w:rsidRDefault="00822FF1"/>
    <w:p w:rsidR="00822FF1" w:rsidRDefault="00822FF1">
      <w:r>
        <w:t>Yoshitsugu Kitazawa</w:t>
      </w:r>
    </w:p>
    <w:p w:rsidR="00822FF1" w:rsidRDefault="00822FF1"/>
    <w:p w:rsidR="0028205F" w:rsidRDefault="0043541B">
      <w:r>
        <w:rPr>
          <w:rFonts w:hint="eastAsia"/>
        </w:rPr>
        <w:t>April 3</w:t>
      </w:r>
      <w:r w:rsidR="00E57066">
        <w:rPr>
          <w:rFonts w:hint="eastAsia"/>
        </w:rPr>
        <w:t>, 2017</w:t>
      </w:r>
    </w:p>
    <w:p w:rsidR="00D23CF2" w:rsidRDefault="00D23CF2"/>
    <w:p w:rsidR="00D23CF2" w:rsidRDefault="00D23CF2"/>
    <w:p w:rsidR="00822FF1" w:rsidRPr="00AF25C8" w:rsidRDefault="00AF25C8">
      <w:pPr>
        <w:rPr>
          <w:b/>
        </w:rPr>
      </w:pPr>
      <w:r w:rsidRPr="00AF25C8">
        <w:rPr>
          <w:rFonts w:hint="eastAsia"/>
          <w:b/>
        </w:rPr>
        <w:t xml:space="preserve">1 </w:t>
      </w:r>
      <w:r w:rsidR="00705F3F">
        <w:rPr>
          <w:rFonts w:hint="eastAsia"/>
          <w:b/>
        </w:rPr>
        <w:t>Introduction</w:t>
      </w:r>
    </w:p>
    <w:p w:rsidR="00705F3F" w:rsidRDefault="00D86F80">
      <w:r>
        <w:rPr>
          <w:rFonts w:hint="eastAsia"/>
        </w:rPr>
        <w:t>The program</w:t>
      </w:r>
      <w:r w:rsidR="00705F3F">
        <w:rPr>
          <w:rFonts w:hint="eastAsia"/>
        </w:rPr>
        <w:t xml:space="preserve"> </w:t>
      </w:r>
      <w:r w:rsidR="00E55F17">
        <w:t>“</w:t>
      </w:r>
      <w:r w:rsidR="00705F3F" w:rsidRPr="00705F3F">
        <w:t>dfelr</w:t>
      </w:r>
      <w:r w:rsidR="006E7EB0">
        <w:t>tn</w:t>
      </w:r>
      <w:r w:rsidR="00705F3F" w:rsidRPr="00705F3F">
        <w:t>a.tsp”</w:t>
      </w:r>
      <w:r w:rsidR="00705F3F">
        <w:rPr>
          <w:rFonts w:hint="eastAsia"/>
        </w:rPr>
        <w:t xml:space="preserve"> is one part of the set </w:t>
      </w:r>
      <w:r w:rsidR="00705F3F">
        <w:t>“</w:t>
      </w:r>
      <w:r w:rsidR="00705F3F">
        <w:rPr>
          <w:rFonts w:hint="eastAsia"/>
        </w:rPr>
        <w:t>DFEL-RTN</w:t>
      </w:r>
      <w:r w:rsidR="00E767CA">
        <w:t xml:space="preserve"> </w:t>
      </w:r>
      <w:r w:rsidR="00E767CA">
        <w:rPr>
          <w:rFonts w:hint="eastAsia"/>
        </w:rPr>
        <w:t>(version 0.0.0)</w:t>
      </w:r>
      <w:r w:rsidR="00705F3F">
        <w:t>”</w:t>
      </w:r>
      <w:r>
        <w:rPr>
          <w:rFonts w:hint="eastAsia"/>
        </w:rPr>
        <w:t xml:space="preserve"> that</w:t>
      </w:r>
      <w:r w:rsidR="007A62C6">
        <w:rPr>
          <w:rFonts w:hint="eastAsia"/>
        </w:rPr>
        <w:t xml:space="preserve"> conducts </w:t>
      </w:r>
      <w:r w:rsidR="007A62C6" w:rsidRPr="007A62C6">
        <w:t>root-</w:t>
      </w:r>
      <w:r>
        <w:t xml:space="preserve">N consistent estimations of </w:t>
      </w:r>
      <w:r w:rsidR="007A62C6" w:rsidRPr="007A62C6">
        <w:t>dynamic fixed effects logit models</w:t>
      </w:r>
      <w:r>
        <w:rPr>
          <w:rFonts w:hint="eastAsia"/>
        </w:rPr>
        <w:t>. The program</w:t>
      </w:r>
      <w:r w:rsidR="007A62C6">
        <w:rPr>
          <w:rFonts w:hint="eastAsia"/>
        </w:rPr>
        <w:t xml:space="preserve"> </w:t>
      </w:r>
      <w:r w:rsidR="007A62C6">
        <w:t>“</w:t>
      </w:r>
      <w:r w:rsidR="007A62C6" w:rsidRPr="00705F3F">
        <w:t>dfelr</w:t>
      </w:r>
      <w:r w:rsidR="006E7EB0">
        <w:t>tn</w:t>
      </w:r>
      <w:r w:rsidR="007A62C6" w:rsidRPr="00705F3F">
        <w:t>a.tsp”</w:t>
      </w:r>
      <w:r>
        <w:rPr>
          <w:rFonts w:hint="eastAsia"/>
        </w:rPr>
        <w:t xml:space="preserve"> deals with</w:t>
      </w:r>
      <w:r w:rsidR="007A62C6">
        <w:rPr>
          <w:rFonts w:hint="eastAsia"/>
        </w:rPr>
        <w:t xml:space="preserve"> </w:t>
      </w:r>
      <w:r w:rsidR="00DD6AE4">
        <w:rPr>
          <w:rFonts w:hint="eastAsia"/>
        </w:rPr>
        <w:t xml:space="preserve">the </w:t>
      </w:r>
      <w:r w:rsidR="007A62C6">
        <w:rPr>
          <w:rFonts w:hint="eastAsia"/>
        </w:rPr>
        <w:t xml:space="preserve">models </w:t>
      </w:r>
      <w:r w:rsidR="007A62C6" w:rsidRPr="007A62C6">
        <w:t>including strictly exogenous explanatory variables</w:t>
      </w:r>
      <w:r w:rsidR="007A62C6">
        <w:rPr>
          <w:rFonts w:hint="eastAsia"/>
        </w:rPr>
        <w:t xml:space="preserve"> </w:t>
      </w:r>
      <w:r w:rsidR="00D305BB">
        <w:t xml:space="preserve">with </w:t>
      </w:r>
      <w:r w:rsidR="00D305BB">
        <w:rPr>
          <w:rFonts w:hint="eastAsia"/>
        </w:rPr>
        <w:t>or</w:t>
      </w:r>
      <w:r w:rsidR="007A62C6" w:rsidRPr="007A62C6">
        <w:t xml:space="preserve"> without time dummies</w:t>
      </w:r>
      <w:r w:rsidR="007A62C6">
        <w:rPr>
          <w:rFonts w:hint="eastAsia"/>
        </w:rPr>
        <w:t xml:space="preserve">. This document illustrates the usage of </w:t>
      </w:r>
      <w:r w:rsidR="007A62C6">
        <w:t>“</w:t>
      </w:r>
      <w:r w:rsidR="007A62C6" w:rsidRPr="00705F3F">
        <w:t>dfelr</w:t>
      </w:r>
      <w:r w:rsidR="006E7EB0">
        <w:t>tn</w:t>
      </w:r>
      <w:r w:rsidR="007A62C6" w:rsidRPr="00705F3F">
        <w:t>a.tsp”</w:t>
      </w:r>
      <w:r w:rsidR="007A62C6">
        <w:rPr>
          <w:rFonts w:hint="eastAsia"/>
        </w:rPr>
        <w:t xml:space="preserve">. See the document </w:t>
      </w:r>
      <w:r w:rsidR="007A62C6">
        <w:t>“</w:t>
      </w:r>
      <w:r w:rsidR="007A62C6">
        <w:rPr>
          <w:rFonts w:hint="eastAsia"/>
        </w:rPr>
        <w:t>dfelrtn000.pdf</w:t>
      </w:r>
      <w:r w:rsidR="007A62C6">
        <w:t>”</w:t>
      </w:r>
      <w:r>
        <w:rPr>
          <w:rFonts w:hint="eastAsia"/>
        </w:rPr>
        <w:t xml:space="preserve"> for how to install</w:t>
      </w:r>
      <w:r w:rsidR="007A62C6">
        <w:rPr>
          <w:rFonts w:hint="eastAsia"/>
        </w:rPr>
        <w:t xml:space="preserve"> </w:t>
      </w:r>
      <w:r w:rsidR="007A62C6">
        <w:t>“</w:t>
      </w:r>
      <w:r w:rsidR="007A62C6">
        <w:rPr>
          <w:rFonts w:hint="eastAsia"/>
        </w:rPr>
        <w:t>DFEL-RTN</w:t>
      </w:r>
      <w:r w:rsidR="00E767CA">
        <w:t xml:space="preserve"> </w:t>
      </w:r>
      <w:r w:rsidR="00E767CA">
        <w:rPr>
          <w:rFonts w:hint="eastAsia"/>
        </w:rPr>
        <w:t>(version 0.0.0)</w:t>
      </w:r>
      <w:r w:rsidR="007A62C6">
        <w:t>”</w:t>
      </w:r>
      <w:r w:rsidR="007A62C6">
        <w:rPr>
          <w:rFonts w:hint="eastAsia"/>
        </w:rPr>
        <w:t>.</w:t>
      </w:r>
    </w:p>
    <w:p w:rsidR="00B87210" w:rsidRDefault="00B87210"/>
    <w:p w:rsidR="001E7238" w:rsidRDefault="001E7238"/>
    <w:p w:rsidR="00186825" w:rsidRPr="00186825" w:rsidRDefault="00186825">
      <w:pPr>
        <w:rPr>
          <w:b/>
        </w:rPr>
      </w:pPr>
      <w:r w:rsidRPr="00186825">
        <w:rPr>
          <w:rFonts w:hint="eastAsia"/>
          <w:b/>
        </w:rPr>
        <w:t xml:space="preserve">2 </w:t>
      </w:r>
      <w:r>
        <w:rPr>
          <w:rFonts w:hint="eastAsia"/>
          <w:b/>
        </w:rPr>
        <w:t>Model and e</w:t>
      </w:r>
      <w:r w:rsidRPr="00186825">
        <w:rPr>
          <w:rFonts w:hint="eastAsia"/>
          <w:b/>
        </w:rPr>
        <w:t>stimation</w:t>
      </w:r>
    </w:p>
    <w:p w:rsidR="006F0A47" w:rsidRPr="00E63861" w:rsidRDefault="001E7238">
      <w:r>
        <w:rPr>
          <w:rFonts w:hint="eastAsia"/>
        </w:rPr>
        <w:t xml:space="preserve">This section illustrates one of </w:t>
      </w:r>
      <w:r w:rsidR="00FF15E0">
        <w:rPr>
          <w:rFonts w:hint="eastAsia"/>
        </w:rPr>
        <w:t>the model</w:t>
      </w:r>
      <w:r>
        <w:rPr>
          <w:rFonts w:hint="eastAsia"/>
        </w:rPr>
        <w:t>s</w:t>
      </w:r>
      <w:r w:rsidR="00D86F80">
        <w:rPr>
          <w:rFonts w:hint="eastAsia"/>
        </w:rPr>
        <w:t xml:space="preserve"> that the program</w:t>
      </w:r>
      <w:r w:rsidR="00FF15E0">
        <w:rPr>
          <w:rFonts w:hint="eastAsia"/>
        </w:rPr>
        <w:t xml:space="preserve"> deals with and the ro</w:t>
      </w:r>
      <w:r w:rsidR="00D86F80">
        <w:rPr>
          <w:rFonts w:hint="eastAsia"/>
        </w:rPr>
        <w:t>ot-N consistent estimators that the program</w:t>
      </w:r>
      <w:r w:rsidR="00FF15E0">
        <w:rPr>
          <w:rFonts w:hint="eastAsia"/>
        </w:rPr>
        <w:t xml:space="preserve"> implements. The </w:t>
      </w:r>
      <w:r>
        <w:rPr>
          <w:rFonts w:hint="eastAsia"/>
        </w:rPr>
        <w:t xml:space="preserve">illustrative </w:t>
      </w:r>
      <w:r w:rsidR="00FF15E0">
        <w:rPr>
          <w:rFonts w:hint="eastAsia"/>
        </w:rPr>
        <w:t xml:space="preserve">dynamic fixed effects logit model is </w:t>
      </w:r>
      <w:r w:rsidR="004E4597">
        <w:rPr>
          <w:rFonts w:hint="eastAsia"/>
        </w:rPr>
        <w:t xml:space="preserve">of the </w:t>
      </w:r>
      <w:r w:rsidR="004E4597">
        <w:t>‘</w:t>
      </w:r>
      <w:r w:rsidR="004E4597">
        <w:rPr>
          <w:rFonts w:hint="eastAsia"/>
        </w:rPr>
        <w:t>AR(1)</w:t>
      </w:r>
      <w:r w:rsidR="004E4597">
        <w:t>’</w:t>
      </w:r>
      <w:r w:rsidR="004E4597">
        <w:rPr>
          <w:rFonts w:hint="eastAsia"/>
        </w:rPr>
        <w:t xml:space="preserve"> form with </w:t>
      </w:r>
      <w:r>
        <w:rPr>
          <w:rFonts w:hint="eastAsia"/>
        </w:rPr>
        <w:t xml:space="preserve">both </w:t>
      </w:r>
      <w:r w:rsidR="004E4597">
        <w:t>strictly exogenous continuous explanatory variables</w:t>
      </w:r>
      <w:r>
        <w:rPr>
          <w:rFonts w:hint="eastAsia"/>
        </w:rPr>
        <w:t xml:space="preserve"> and time dummies</w:t>
      </w:r>
      <w:r w:rsidR="004E4597">
        <w:rPr>
          <w:rFonts w:hint="eastAsia"/>
        </w:rPr>
        <w:t>.</w:t>
      </w:r>
      <w:r w:rsidR="00693311">
        <w:rPr>
          <w:rFonts w:hint="eastAsia"/>
        </w:rPr>
        <w:t xml:space="preserve"> </w:t>
      </w:r>
      <w:r w:rsidR="00D86F80">
        <w:rPr>
          <w:rFonts w:hint="eastAsia"/>
        </w:rPr>
        <w:t>Through this</w:t>
      </w:r>
      <w:r w:rsidR="001A6931">
        <w:rPr>
          <w:rFonts w:hint="eastAsia"/>
        </w:rPr>
        <w:t xml:space="preserve"> document,</w:t>
      </w:r>
      <w:r w:rsidR="00BA4A84" w:rsidRPr="00EA19B9">
        <w:rPr>
          <w:rFonts w:hint="eastAsia"/>
        </w:rPr>
        <w:t xml:space="preserve"> </w:t>
      </w:r>
      <w:r w:rsidR="005F65A6" w:rsidRPr="005F65A6">
        <w:rPr>
          <w:position w:val="-6"/>
        </w:rPr>
        <w:object w:dxaOrig="13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85pt;height:12.85pt" o:ole="">
            <v:imagedata r:id="rId8" o:title=""/>
          </v:shape>
          <o:OLEObject Type="Embed" ProgID="Equation.DSMT4" ShapeID="_x0000_i1025" DrawAspect="Content" ObjectID="_1552731087" r:id="rId9"/>
        </w:object>
      </w:r>
      <w:r w:rsidR="005F65A6">
        <w:rPr>
          <w:rFonts w:hint="eastAsia"/>
        </w:rPr>
        <w:t xml:space="preserve"> </w:t>
      </w:r>
      <w:r w:rsidR="00BA4A84" w:rsidRPr="00EA19B9">
        <w:rPr>
          <w:rFonts w:hint="eastAsia"/>
        </w:rPr>
        <w:t>(</w:t>
      </w:r>
      <w:r w:rsidR="0065404B" w:rsidRPr="0065404B">
        <w:rPr>
          <w:position w:val="-10"/>
        </w:rPr>
        <w:object w:dxaOrig="1060" w:dyaOrig="320">
          <v:shape id="_x0000_i1026" type="#_x0000_t75" style="width:53.15pt;height:15.85pt" o:ole="">
            <v:imagedata r:id="rId10" o:title=""/>
          </v:shape>
          <o:OLEObject Type="Embed" ProgID="Equation.DSMT4" ShapeID="_x0000_i1026" DrawAspect="Content" ObjectID="_1552731088" r:id="rId11"/>
        </w:object>
      </w:r>
      <w:r w:rsidR="00BA4A84" w:rsidRPr="00EA19B9">
        <w:rPr>
          <w:rFonts w:hint="eastAsia"/>
        </w:rPr>
        <w:t xml:space="preserve">) and </w:t>
      </w:r>
      <w:r w:rsidR="0065404B" w:rsidRPr="0065404B">
        <w:rPr>
          <w:position w:val="-6"/>
        </w:rPr>
        <w:object w:dxaOrig="139" w:dyaOrig="240">
          <v:shape id="_x0000_i1027" type="#_x0000_t75" style="width:6.85pt;height:12pt" o:ole="">
            <v:imagedata r:id="rId12" o:title=""/>
          </v:shape>
          <o:OLEObject Type="Embed" ProgID="Equation.DSMT4" ShapeID="_x0000_i1027" DrawAspect="Content" ObjectID="_1552731089" r:id="rId13"/>
        </w:object>
      </w:r>
      <w:r w:rsidR="00BA4A84" w:rsidRPr="00EA19B9">
        <w:rPr>
          <w:rFonts w:hint="eastAsia"/>
        </w:rPr>
        <w:t xml:space="preserve"> (</w:t>
      </w:r>
      <w:r w:rsidR="00BA4A84" w:rsidRPr="00EA19B9">
        <w:rPr>
          <w:position w:val="-10"/>
        </w:rPr>
        <w:object w:dxaOrig="1020" w:dyaOrig="320">
          <v:shape id="_x0000_i1028" type="#_x0000_t75" style="width:51.85pt;height:15.85pt" o:ole="">
            <v:imagedata r:id="rId14" o:title=""/>
          </v:shape>
          <o:OLEObject Type="Embed" ProgID="Equation.DSMT4" ShapeID="_x0000_i1028" DrawAspect="Content" ObjectID="_1552731090" r:id="rId15"/>
        </w:object>
      </w:r>
      <w:r w:rsidR="00BA4A84" w:rsidRPr="00EA19B9">
        <w:rPr>
          <w:rFonts w:hint="eastAsia"/>
        </w:rPr>
        <w:t>)</w:t>
      </w:r>
      <w:r w:rsidR="00BA4A84">
        <w:rPr>
          <w:rFonts w:hint="eastAsia"/>
        </w:rPr>
        <w:t xml:space="preserve"> </w:t>
      </w:r>
      <w:r w:rsidR="001A6931">
        <w:rPr>
          <w:rFonts w:hint="eastAsia"/>
        </w:rPr>
        <w:t>denote the individual and time period</w:t>
      </w:r>
      <w:r w:rsidR="00D86F80">
        <w:rPr>
          <w:rFonts w:hint="eastAsia"/>
        </w:rPr>
        <w:t xml:space="preserve">, </w:t>
      </w:r>
      <w:r w:rsidR="00D55D6E">
        <w:t>respectively</w:t>
      </w:r>
      <w:r w:rsidR="001A6931">
        <w:rPr>
          <w:rFonts w:hint="eastAsia"/>
        </w:rPr>
        <w:t xml:space="preserve">, where it is assumed that </w:t>
      </w:r>
      <w:r w:rsidR="00E63861">
        <w:rPr>
          <w:rFonts w:hint="eastAsia"/>
        </w:rPr>
        <w:t xml:space="preserve">the </w:t>
      </w:r>
      <w:r w:rsidR="001A6931">
        <w:rPr>
          <w:rFonts w:hint="eastAsia"/>
        </w:rPr>
        <w:t>number of individual</w:t>
      </w:r>
      <w:r w:rsidR="00D86F80">
        <w:rPr>
          <w:rFonts w:hint="eastAsia"/>
        </w:rPr>
        <w:t>s</w:t>
      </w:r>
      <w:r w:rsidR="001A6931">
        <w:rPr>
          <w:rFonts w:hint="eastAsia"/>
        </w:rPr>
        <w:t xml:space="preserve"> </w:t>
      </w:r>
      <w:r w:rsidR="001A6931" w:rsidRPr="001A6931">
        <w:rPr>
          <w:position w:val="-6"/>
        </w:rPr>
        <w:object w:dxaOrig="780" w:dyaOrig="279">
          <v:shape id="_x0000_i1029" type="#_x0000_t75" style="width:36pt;height:14.15pt" o:ole="">
            <v:imagedata r:id="rId16" o:title=""/>
          </v:shape>
          <o:OLEObject Type="Embed" ProgID="Equation.DSMT4" ShapeID="_x0000_i1029" DrawAspect="Content" ObjectID="_1552731091" r:id="rId17"/>
        </w:object>
      </w:r>
      <w:r w:rsidR="00030A49">
        <w:rPr>
          <w:rFonts w:hint="eastAsia"/>
        </w:rPr>
        <w:t>,</w:t>
      </w:r>
      <w:r w:rsidR="00E63861">
        <w:rPr>
          <w:rFonts w:hint="eastAsia"/>
        </w:rPr>
        <w:t xml:space="preserve"> while</w:t>
      </w:r>
      <w:r w:rsidR="001A6931">
        <w:rPr>
          <w:rFonts w:hint="eastAsia"/>
        </w:rPr>
        <w:t xml:space="preserve"> </w:t>
      </w:r>
      <w:r w:rsidR="00E63861">
        <w:rPr>
          <w:rFonts w:hint="eastAsia"/>
        </w:rPr>
        <w:t xml:space="preserve">the </w:t>
      </w:r>
      <w:r w:rsidR="001A6931">
        <w:rPr>
          <w:rFonts w:hint="eastAsia"/>
        </w:rPr>
        <w:t xml:space="preserve">number of time periods </w:t>
      </w:r>
      <w:r w:rsidR="00BA4A84" w:rsidRPr="00BA4A84">
        <w:rPr>
          <w:position w:val="-4"/>
        </w:rPr>
        <w:object w:dxaOrig="220" w:dyaOrig="260">
          <v:shape id="_x0000_i1030" type="#_x0000_t75" style="width:11.15pt;height:12.85pt" o:ole="">
            <v:imagedata r:id="rId18" o:title=""/>
          </v:shape>
          <o:OLEObject Type="Embed" ProgID="Equation.DSMT4" ShapeID="_x0000_i1030" DrawAspect="Content" ObjectID="_1552731092" r:id="rId19"/>
        </w:object>
      </w:r>
      <w:r w:rsidR="001A6931">
        <w:rPr>
          <w:rFonts w:hint="eastAsia"/>
        </w:rPr>
        <w:t xml:space="preserve"> is fixed.</w:t>
      </w:r>
    </w:p>
    <w:p w:rsidR="00186825" w:rsidRDefault="00186825"/>
    <w:p w:rsidR="00822FF1" w:rsidRPr="00186825" w:rsidRDefault="00186825">
      <w:pPr>
        <w:rPr>
          <w:b/>
        </w:rPr>
      </w:pPr>
      <w:r w:rsidRPr="00186825">
        <w:rPr>
          <w:rFonts w:hint="eastAsia"/>
          <w:b/>
        </w:rPr>
        <w:t xml:space="preserve">2.1 </w:t>
      </w:r>
      <w:r w:rsidR="00932A1F" w:rsidRPr="00186825">
        <w:rPr>
          <w:rFonts w:hint="eastAsia"/>
          <w:b/>
        </w:rPr>
        <w:t>Model</w:t>
      </w:r>
    </w:p>
    <w:p w:rsidR="00932A1F" w:rsidRDefault="00FF15E0">
      <w:r>
        <w:rPr>
          <w:rFonts w:hint="eastAsia"/>
        </w:rPr>
        <w:t>The</w:t>
      </w:r>
      <w:r w:rsidR="00C96640">
        <w:rPr>
          <w:rFonts w:hint="eastAsia"/>
        </w:rPr>
        <w:t xml:space="preserve"> </w:t>
      </w:r>
      <w:r w:rsidR="00FA6C43">
        <w:t>‘</w:t>
      </w:r>
      <w:r w:rsidR="00C96640">
        <w:rPr>
          <w:rFonts w:hint="eastAsia"/>
        </w:rPr>
        <w:t>AR(1)</w:t>
      </w:r>
      <w:r w:rsidR="00FA6C43">
        <w:t>’</w:t>
      </w:r>
      <w:r w:rsidR="00C637F7">
        <w:rPr>
          <w:rFonts w:hint="eastAsia"/>
        </w:rPr>
        <w:t xml:space="preserve"> </w:t>
      </w:r>
      <w:r w:rsidR="00932A1F">
        <w:t xml:space="preserve">fixed effects logit model </w:t>
      </w:r>
      <w:r w:rsidR="006D3450">
        <w:t xml:space="preserve">including time dummies and </w:t>
      </w:r>
      <w:r w:rsidR="00BA4A84" w:rsidRPr="00BA4A84">
        <w:rPr>
          <w:position w:val="-4"/>
        </w:rPr>
        <w:object w:dxaOrig="260" w:dyaOrig="260">
          <v:shape id="_x0000_i1031" type="#_x0000_t75" style="width:12.85pt;height:12.85pt" o:ole="">
            <v:imagedata r:id="rId20" o:title=""/>
          </v:shape>
          <o:OLEObject Type="Embed" ProgID="Equation.DSMT4" ShapeID="_x0000_i1031" DrawAspect="Content" ObjectID="_1552731093" r:id="rId21"/>
        </w:object>
      </w:r>
      <w:r w:rsidR="00C447DE">
        <w:rPr>
          <w:rFonts w:hint="eastAsia"/>
        </w:rPr>
        <w:t xml:space="preserve"> </w:t>
      </w:r>
      <w:r w:rsidR="006D3450">
        <w:t>strictly exogenous continuous explanatory variables</w:t>
      </w:r>
      <w:r w:rsidR="006D3450">
        <w:rPr>
          <w:rFonts w:hint="eastAsia"/>
        </w:rPr>
        <w:t xml:space="preserve"> </w:t>
      </w:r>
      <w:r w:rsidR="00C637F7">
        <w:rPr>
          <w:rFonts w:hint="eastAsia"/>
        </w:rPr>
        <w:t>is written as follows:</w:t>
      </w:r>
    </w:p>
    <w:p w:rsidR="00932A1F" w:rsidRDefault="007E1210">
      <w:r w:rsidRPr="005D01A4">
        <w:rPr>
          <w:position w:val="-46"/>
        </w:rPr>
        <w:object w:dxaOrig="4900" w:dyaOrig="1040">
          <v:shape id="_x0000_i1032" type="#_x0000_t75" style="width:244.7pt;height:50.15pt" o:ole="">
            <v:imagedata r:id="rId22" o:title=""/>
          </v:shape>
          <o:OLEObject Type="Embed" ProgID="Equation.DSMT4" ShapeID="_x0000_i1032" DrawAspect="Content" ObjectID="_1552731094" r:id="rId23"/>
        </w:object>
      </w:r>
      <w:r w:rsidR="00C637F7">
        <w:rPr>
          <w:rFonts w:hint="eastAsia"/>
        </w:rPr>
        <w:t>,</w:t>
      </w:r>
      <w:r w:rsidR="00FA6C43">
        <w:rPr>
          <w:rFonts w:hint="eastAsia"/>
        </w:rPr>
        <w:tab/>
      </w:r>
      <w:r w:rsidR="00FA6C43">
        <w:rPr>
          <w:rFonts w:hint="eastAsia"/>
        </w:rPr>
        <w:tab/>
      </w:r>
      <w:r w:rsidR="009E571C">
        <w:rPr>
          <w:rFonts w:hint="eastAsia"/>
        </w:rPr>
        <w:t xml:space="preserve">for </w:t>
      </w:r>
      <w:r w:rsidR="00BA4A84" w:rsidRPr="00EA19B9">
        <w:rPr>
          <w:position w:val="-10"/>
        </w:rPr>
        <w:object w:dxaOrig="1060" w:dyaOrig="320">
          <v:shape id="_x0000_i1033" type="#_x0000_t75" style="width:54.85pt;height:15.85pt" o:ole="">
            <v:imagedata r:id="rId24" o:title=""/>
          </v:shape>
          <o:OLEObject Type="Embed" ProgID="Equation.DSMT4" ShapeID="_x0000_i1033" DrawAspect="Content" ObjectID="_1552731095" r:id="rId25"/>
        </w:object>
      </w:r>
      <w:r w:rsidR="00BA4A84">
        <w:rPr>
          <w:rFonts w:hint="eastAsia"/>
        </w:rPr>
        <w:t>,</w:t>
      </w:r>
      <w:r w:rsidR="00FA6C43">
        <w:rPr>
          <w:rFonts w:hint="eastAsia"/>
        </w:rPr>
        <w:t>,</w:t>
      </w:r>
    </w:p>
    <w:p w:rsidR="00C637F7" w:rsidRDefault="00FE65B1" w:rsidP="007F543D">
      <w:pPr>
        <w:spacing w:line="400" w:lineRule="exact"/>
      </w:pPr>
      <w:r>
        <w:t>W</w:t>
      </w:r>
      <w:r>
        <w:rPr>
          <w:rFonts w:hint="eastAsia"/>
        </w:rPr>
        <w:t xml:space="preserve">here </w:t>
      </w:r>
      <w:r w:rsidRPr="00FE65B1">
        <w:rPr>
          <w:position w:val="-12"/>
        </w:rPr>
        <w:object w:dxaOrig="300" w:dyaOrig="360">
          <v:shape id="_x0000_i1034" type="#_x0000_t75" style="width:15pt;height:18pt" o:ole="">
            <v:imagedata r:id="rId26" o:title=""/>
          </v:shape>
          <o:OLEObject Type="Embed" ProgID="Equation.DSMT4" ShapeID="_x0000_i1034" DrawAspect="Content" ObjectID="_1552731096" r:id="rId27"/>
        </w:object>
      </w:r>
      <w:r>
        <w:rPr>
          <w:rFonts w:hint="eastAsia"/>
        </w:rPr>
        <w:t xml:space="preserve"> </w:t>
      </w:r>
      <w:r w:rsidR="00BA4A84" w:rsidRPr="00EA19B9">
        <w:rPr>
          <w:rFonts w:hint="eastAsia"/>
        </w:rPr>
        <w:t xml:space="preserve">is the binary dependent variable for </w:t>
      </w:r>
      <w:r w:rsidR="00BA4A84" w:rsidRPr="00EA19B9">
        <w:rPr>
          <w:position w:val="-6"/>
        </w:rPr>
        <w:object w:dxaOrig="139" w:dyaOrig="260">
          <v:shape id="_x0000_i1035" type="#_x0000_t75" style="width:6.85pt;height:12.85pt" o:ole="">
            <v:imagedata r:id="rId28" o:title=""/>
          </v:shape>
          <o:OLEObject Type="Embed" ProgID="Equation.DSMT4" ShapeID="_x0000_i1035" DrawAspect="Content" ObjectID="_1552731097" r:id="rId29"/>
        </w:object>
      </w:r>
      <w:r w:rsidR="00BA4A84" w:rsidRPr="00EA19B9">
        <w:rPr>
          <w:rFonts w:hint="eastAsia"/>
        </w:rPr>
        <w:t xml:space="preserve"> at </w:t>
      </w:r>
      <w:r w:rsidR="00BA4A84" w:rsidRPr="00EA19B9">
        <w:rPr>
          <w:position w:val="-6"/>
        </w:rPr>
        <w:object w:dxaOrig="139" w:dyaOrig="240">
          <v:shape id="_x0000_i1036" type="#_x0000_t75" style="width:6.85pt;height:12pt" o:ole="">
            <v:imagedata r:id="rId30" o:title=""/>
          </v:shape>
          <o:OLEObject Type="Embed" ProgID="Equation.DSMT4" ShapeID="_x0000_i1036" DrawAspect="Content" ObjectID="_1552731098" r:id="rId31"/>
        </w:object>
      </w:r>
      <w:r w:rsidR="00BA4A84" w:rsidRPr="00EA19B9">
        <w:rPr>
          <w:rFonts w:hint="eastAsia"/>
        </w:rPr>
        <w:t xml:space="preserve">, </w:t>
      </w:r>
      <w:r w:rsidRPr="00FE65B1">
        <w:rPr>
          <w:position w:val="-12"/>
        </w:rPr>
        <w:object w:dxaOrig="240" w:dyaOrig="360">
          <v:shape id="_x0000_i1037" type="#_x0000_t75" style="width:12pt;height:18pt" o:ole="">
            <v:imagedata r:id="rId32" o:title=""/>
          </v:shape>
          <o:OLEObject Type="Embed" ProgID="Equation.DSMT4" ShapeID="_x0000_i1037" DrawAspect="Content" ObjectID="_1552731099" r:id="rId33"/>
        </w:object>
      </w:r>
      <w:r w:rsidR="00BA4A84" w:rsidRPr="00EA19B9">
        <w:rPr>
          <w:rFonts w:hint="eastAsia"/>
        </w:rPr>
        <w:t xml:space="preserve"> is the fixed effect for </w:t>
      </w:r>
      <w:r w:rsidR="00BA4A84" w:rsidRPr="00EA19B9">
        <w:rPr>
          <w:position w:val="-6"/>
        </w:rPr>
        <w:object w:dxaOrig="139" w:dyaOrig="260">
          <v:shape id="_x0000_i1038" type="#_x0000_t75" style="width:6.85pt;height:12.85pt" o:ole="">
            <v:imagedata r:id="rId34" o:title=""/>
          </v:shape>
          <o:OLEObject Type="Embed" ProgID="Equation.DSMT4" ShapeID="_x0000_i1038" DrawAspect="Content" ObjectID="_1552731100" r:id="rId35"/>
        </w:object>
      </w:r>
      <w:r w:rsidR="00BA4A84" w:rsidRPr="00EA19B9">
        <w:rPr>
          <w:rFonts w:hint="eastAsia"/>
        </w:rPr>
        <w:t xml:space="preserve">, </w:t>
      </w:r>
      <w:r w:rsidR="00BA4A84" w:rsidRPr="00EA19B9">
        <w:rPr>
          <w:position w:val="-12"/>
        </w:rPr>
        <w:object w:dxaOrig="400" w:dyaOrig="360">
          <v:shape id="_x0000_i1039" type="#_x0000_t75" style="width:20.15pt;height:18.85pt" o:ole="">
            <v:imagedata r:id="rId36" o:title=""/>
          </v:shape>
          <o:OLEObject Type="Embed" ProgID="Equation.DSMT4" ShapeID="_x0000_i1039" DrawAspect="Content" ObjectID="_1552731101" r:id="rId37"/>
        </w:object>
      </w:r>
      <w:r w:rsidR="00BA4A84" w:rsidRPr="00EA19B9">
        <w:rPr>
          <w:rFonts w:hint="eastAsia"/>
        </w:rPr>
        <w:t xml:space="preserve"> is the time dummy at </w:t>
      </w:r>
      <w:r w:rsidR="00BA4A84" w:rsidRPr="00EA19B9">
        <w:rPr>
          <w:position w:val="-6"/>
        </w:rPr>
        <w:object w:dxaOrig="139" w:dyaOrig="240">
          <v:shape id="_x0000_i1040" type="#_x0000_t75" style="width:6.85pt;height:12pt" o:ole="">
            <v:imagedata r:id="rId38" o:title=""/>
          </v:shape>
          <o:OLEObject Type="Embed" ProgID="Equation.DSMT4" ShapeID="_x0000_i1040" DrawAspect="Content" ObjectID="_1552731102" r:id="rId39"/>
        </w:object>
      </w:r>
      <w:r w:rsidR="00BA4A84" w:rsidRPr="00EA19B9">
        <w:rPr>
          <w:rFonts w:hint="eastAsia"/>
        </w:rPr>
        <w:t xml:space="preserve">, </w:t>
      </w:r>
      <w:r w:rsidR="00BA4A84" w:rsidRPr="00BA4A84">
        <w:rPr>
          <w:position w:val="-14"/>
        </w:rPr>
        <w:object w:dxaOrig="480" w:dyaOrig="380">
          <v:shape id="_x0000_i1041" type="#_x0000_t75" style="width:24pt;height:18.85pt" o:ole="">
            <v:imagedata r:id="rId40" o:title=""/>
          </v:shape>
          <o:OLEObject Type="Embed" ProgID="Equation.DSMT4" ShapeID="_x0000_i1041" DrawAspect="Content" ObjectID="_1552731103" r:id="rId41"/>
        </w:object>
      </w:r>
      <w:r w:rsidR="00BA4A84" w:rsidRPr="00EA19B9">
        <w:t xml:space="preserve"> </w:t>
      </w:r>
      <w:r w:rsidR="00BA4A84" w:rsidRPr="00EA19B9">
        <w:rPr>
          <w:rFonts w:hint="eastAsia"/>
        </w:rPr>
        <w:t xml:space="preserve">is the </w:t>
      </w:r>
      <w:r w:rsidR="00A021F3" w:rsidRPr="00A021F3">
        <w:rPr>
          <w:position w:val="-6"/>
        </w:rPr>
        <w:object w:dxaOrig="200" w:dyaOrig="279">
          <v:shape id="_x0000_i1042" type="#_x0000_t75" style="width:9.85pt;height:14.15pt" o:ole="">
            <v:imagedata r:id="rId42" o:title=""/>
          </v:shape>
          <o:OLEObject Type="Embed" ProgID="Equation.DSMT4" ShapeID="_x0000_i1042" DrawAspect="Content" ObjectID="_1552731104" r:id="rId43"/>
        </w:object>
      </w:r>
      <w:r w:rsidR="00BA4A84" w:rsidRPr="00EA19B9">
        <w:rPr>
          <w:rFonts w:hint="eastAsia"/>
        </w:rPr>
        <w:t xml:space="preserve">th </w:t>
      </w:r>
      <w:r w:rsidR="00BA4A84" w:rsidRPr="00EA19B9">
        <w:t>strictly exogenous continuous explanatory variable</w:t>
      </w:r>
      <w:r w:rsidR="00BA4A84" w:rsidRPr="00EA19B9">
        <w:rPr>
          <w:rFonts w:hint="eastAsia"/>
        </w:rPr>
        <w:t xml:space="preserve"> for </w:t>
      </w:r>
      <w:r w:rsidR="00BA4A84" w:rsidRPr="00EA19B9">
        <w:rPr>
          <w:position w:val="-6"/>
        </w:rPr>
        <w:object w:dxaOrig="139" w:dyaOrig="260">
          <v:shape id="_x0000_i1043" type="#_x0000_t75" style="width:6.85pt;height:12.85pt" o:ole="">
            <v:imagedata r:id="rId28" o:title=""/>
          </v:shape>
          <o:OLEObject Type="Embed" ProgID="Equation.DSMT4" ShapeID="_x0000_i1043" DrawAspect="Content" ObjectID="_1552731105" r:id="rId44"/>
        </w:object>
      </w:r>
      <w:r w:rsidR="00BA4A84" w:rsidRPr="00EA19B9">
        <w:rPr>
          <w:rFonts w:hint="eastAsia"/>
        </w:rPr>
        <w:t xml:space="preserve"> at </w:t>
      </w:r>
      <w:r w:rsidR="00BA4A84" w:rsidRPr="00EA19B9">
        <w:rPr>
          <w:position w:val="-6"/>
        </w:rPr>
        <w:object w:dxaOrig="139" w:dyaOrig="240">
          <v:shape id="_x0000_i1044" type="#_x0000_t75" style="width:6.85pt;height:12pt" o:ole="">
            <v:imagedata r:id="rId30" o:title=""/>
          </v:shape>
          <o:OLEObject Type="Embed" ProgID="Equation.DSMT4" ShapeID="_x0000_i1044" DrawAspect="Content" ObjectID="_1552731106" r:id="rId45"/>
        </w:object>
      </w:r>
      <w:r w:rsidR="00BA4A84" w:rsidRPr="00EA19B9">
        <w:rPr>
          <w:rFonts w:hint="eastAsia"/>
        </w:rPr>
        <w:t xml:space="preserve">, </w:t>
      </w:r>
      <w:r w:rsidR="00BA4A84" w:rsidRPr="00EA19B9">
        <w:rPr>
          <w:position w:val="-10"/>
        </w:rPr>
        <w:object w:dxaOrig="200" w:dyaOrig="260">
          <v:shape id="_x0000_i1045" type="#_x0000_t75" style="width:9.85pt;height:12.85pt" o:ole="">
            <v:imagedata r:id="rId46" o:title=""/>
          </v:shape>
          <o:OLEObject Type="Embed" ProgID="Equation.DSMT4" ShapeID="_x0000_i1045" DrawAspect="Content" ObjectID="_1552731107" r:id="rId47"/>
        </w:object>
      </w:r>
      <w:r w:rsidR="00BA4A84" w:rsidRPr="00EA19B9">
        <w:rPr>
          <w:rFonts w:hint="eastAsia"/>
        </w:rPr>
        <w:t xml:space="preserve"> and </w:t>
      </w:r>
      <w:r w:rsidR="00BA4A84" w:rsidRPr="00EA19B9">
        <w:rPr>
          <w:position w:val="-14"/>
        </w:rPr>
        <w:object w:dxaOrig="420" w:dyaOrig="380">
          <v:shape id="_x0000_i1046" type="#_x0000_t75" style="width:20.15pt;height:17.15pt" o:ole="">
            <v:imagedata r:id="rId48" o:title=""/>
          </v:shape>
          <o:OLEObject Type="Embed" ProgID="Equation.DSMT4" ShapeID="_x0000_i1046" DrawAspect="Content" ObjectID="_1552731108" r:id="rId49"/>
        </w:object>
      </w:r>
      <w:r w:rsidR="00BA4A84" w:rsidRPr="00EA19B9">
        <w:rPr>
          <w:rFonts w:hint="eastAsia"/>
        </w:rPr>
        <w:t xml:space="preserve"> (for </w:t>
      </w:r>
      <w:r w:rsidR="00BA4A84" w:rsidRPr="00EA19B9">
        <w:rPr>
          <w:position w:val="-10"/>
        </w:rPr>
        <w:object w:dxaOrig="1120" w:dyaOrig="320">
          <v:shape id="_x0000_i1047" type="#_x0000_t75" style="width:56.15pt;height:15.85pt" o:ole="">
            <v:imagedata r:id="rId50" o:title=""/>
          </v:shape>
          <o:OLEObject Type="Embed" ProgID="Equation.DSMT4" ShapeID="_x0000_i1047" DrawAspect="Content" ObjectID="_1552731109" r:id="rId51"/>
        </w:object>
      </w:r>
      <w:r w:rsidR="00BA4A84" w:rsidRPr="00EA19B9">
        <w:rPr>
          <w:rFonts w:hint="eastAsia"/>
        </w:rPr>
        <w:t xml:space="preserve">) are the parameters of </w:t>
      </w:r>
      <w:r w:rsidR="00BA4A84" w:rsidRPr="00EA19B9">
        <w:rPr>
          <w:rFonts w:hint="eastAsia"/>
        </w:rPr>
        <w:lastRenderedPageBreak/>
        <w:t>interest, and the disturbance</w:t>
      </w:r>
      <w:r w:rsidR="00BA4A84" w:rsidRPr="00EA19B9">
        <w:t>s</w:t>
      </w:r>
      <w:r w:rsidR="00BA4A84" w:rsidRPr="00EA19B9">
        <w:rPr>
          <w:rFonts w:hint="eastAsia"/>
        </w:rPr>
        <w:t xml:space="preserve"> </w:t>
      </w:r>
      <w:r w:rsidR="00BA4A84" w:rsidRPr="00EA19B9">
        <w:rPr>
          <w:position w:val="-12"/>
        </w:rPr>
        <w:object w:dxaOrig="260" w:dyaOrig="360">
          <v:shape id="_x0000_i1048" type="#_x0000_t75" style="width:12.85pt;height:18.85pt" o:ole="">
            <v:imagedata r:id="rId52" o:title=""/>
          </v:shape>
          <o:OLEObject Type="Embed" ProgID="Equation.DSMT4" ShapeID="_x0000_i1048" DrawAspect="Content" ObjectID="_1552731110" r:id="rId53"/>
        </w:object>
      </w:r>
      <w:r w:rsidR="00BA4A84" w:rsidRPr="00EA19B9">
        <w:t xml:space="preserve"> </w:t>
      </w:r>
      <w:r w:rsidR="00BA4A84" w:rsidRPr="00EA19B9">
        <w:rPr>
          <w:rFonts w:hint="eastAsia"/>
        </w:rPr>
        <w:t xml:space="preserve">for </w:t>
      </w:r>
      <w:r w:rsidR="00BA4A84" w:rsidRPr="00EA19B9">
        <w:rPr>
          <w:position w:val="-6"/>
        </w:rPr>
        <w:object w:dxaOrig="139" w:dyaOrig="260">
          <v:shape id="_x0000_i1049" type="#_x0000_t75" style="width:6.85pt;height:12.85pt" o:ole="">
            <v:imagedata r:id="rId28" o:title=""/>
          </v:shape>
          <o:OLEObject Type="Embed" ProgID="Equation.DSMT4" ShapeID="_x0000_i1049" DrawAspect="Content" ObjectID="_1552731111" r:id="rId54"/>
        </w:object>
      </w:r>
      <w:r w:rsidR="00BA4A84" w:rsidRPr="00EA19B9">
        <w:rPr>
          <w:rFonts w:hint="eastAsia"/>
        </w:rPr>
        <w:t xml:space="preserve"> at </w:t>
      </w:r>
      <w:r w:rsidR="00BA4A84" w:rsidRPr="00EA19B9">
        <w:rPr>
          <w:position w:val="-6"/>
        </w:rPr>
        <w:object w:dxaOrig="139" w:dyaOrig="240">
          <v:shape id="_x0000_i1050" type="#_x0000_t75" style="width:6.85pt;height:12pt" o:ole="">
            <v:imagedata r:id="rId30" o:title=""/>
          </v:shape>
          <o:OLEObject Type="Embed" ProgID="Equation.DSMT4" ShapeID="_x0000_i1050" DrawAspect="Content" ObjectID="_1552731112" r:id="rId55"/>
        </w:object>
      </w:r>
      <w:r w:rsidR="00BA4A84" w:rsidRPr="00EA19B9">
        <w:rPr>
          <w:rFonts w:hint="eastAsia"/>
        </w:rPr>
        <w:t xml:space="preserve"> satisfy</w:t>
      </w:r>
    </w:p>
    <w:p w:rsidR="00BA4A84" w:rsidRPr="00EA19B9" w:rsidRDefault="00BA4A84" w:rsidP="00BA4A84">
      <w:r w:rsidRPr="00EA19B9">
        <w:rPr>
          <w:position w:val="-14"/>
        </w:rPr>
        <w:object w:dxaOrig="3260" w:dyaOrig="400">
          <v:shape id="_x0000_i1051" type="#_x0000_t75" style="width:162.85pt;height:19.7pt" o:ole="">
            <v:imagedata r:id="rId56" o:title=""/>
          </v:shape>
          <o:OLEObject Type="Embed" ProgID="Equation.DSMT4" ShapeID="_x0000_i1051" DrawAspect="Content" ObjectID="_1552731113" r:id="rId57"/>
        </w:object>
      </w:r>
    </w:p>
    <w:p w:rsidR="00BA4A84" w:rsidRPr="00EA19B9" w:rsidRDefault="00BA4A84" w:rsidP="00BA4A84">
      <w:pPr>
        <w:spacing w:line="400" w:lineRule="exact"/>
      </w:pPr>
      <w:r w:rsidRPr="00EA19B9">
        <w:t xml:space="preserve">with </w:t>
      </w:r>
      <w:r w:rsidRPr="00EA19B9">
        <w:rPr>
          <w:position w:val="-12"/>
        </w:rPr>
        <w:object w:dxaOrig="279" w:dyaOrig="360">
          <v:shape id="_x0000_i1052" type="#_x0000_t75" style="width:15.85pt;height:18.85pt" o:ole="">
            <v:imagedata r:id="rId58" o:title=""/>
          </v:shape>
          <o:OLEObject Type="Embed" ProgID="Equation.DSMT4" ShapeID="_x0000_i1052" DrawAspect="Content" ObjectID="_1552731114" r:id="rId59"/>
        </w:object>
      </w:r>
      <w:r w:rsidR="00FE65B1">
        <w:rPr>
          <w:rFonts w:hint="eastAsia"/>
        </w:rPr>
        <w:t xml:space="preserve"> </w:t>
      </w:r>
      <w:r w:rsidRPr="00EA19B9">
        <w:t xml:space="preserve">being empty, </w:t>
      </w:r>
      <w:r w:rsidRPr="00EA19B9">
        <w:rPr>
          <w:position w:val="-14"/>
        </w:rPr>
        <w:object w:dxaOrig="1820" w:dyaOrig="400">
          <v:shape id="_x0000_i1053" type="#_x0000_t75" style="width:90.85pt;height:20.15pt" o:ole="">
            <v:imagedata r:id="rId60" o:title=""/>
          </v:shape>
          <o:OLEObject Type="Embed" ProgID="Equation.DSMT4" ShapeID="_x0000_i1053" DrawAspect="Content" ObjectID="_1552731115" r:id="rId61"/>
        </w:object>
      </w:r>
      <w:r w:rsidRPr="00EA19B9">
        <w:t xml:space="preserve"> and </w:t>
      </w:r>
      <w:r w:rsidRPr="00EA19B9">
        <w:rPr>
          <w:position w:val="-14"/>
        </w:rPr>
        <w:object w:dxaOrig="2160" w:dyaOrig="400">
          <v:shape id="_x0000_i1054" type="#_x0000_t75" style="width:108pt;height:20.15pt" o:ole="">
            <v:imagedata r:id="rId62" o:title=""/>
          </v:shape>
          <o:OLEObject Type="Embed" ProgID="Equation.DSMT4" ShapeID="_x0000_i1054" DrawAspect="Content" ObjectID="_1552731116" r:id="rId63"/>
        </w:object>
      </w:r>
      <w:r w:rsidRPr="00EA19B9">
        <w:rPr>
          <w:rFonts w:hint="eastAsia"/>
        </w:rPr>
        <w:t xml:space="preserve">. The binary dependent variable </w:t>
      </w:r>
      <w:r w:rsidR="00FE65B1" w:rsidRPr="00FE65B1">
        <w:rPr>
          <w:position w:val="-12"/>
        </w:rPr>
        <w:object w:dxaOrig="300" w:dyaOrig="360">
          <v:shape id="_x0000_i1055" type="#_x0000_t75" style="width:15pt;height:18pt" o:ole="">
            <v:imagedata r:id="rId26" o:title=""/>
          </v:shape>
          <o:OLEObject Type="Embed" ProgID="Equation.DSMT4" ShapeID="_x0000_i1055" DrawAspect="Content" ObjectID="_1552731117" r:id="rId64"/>
        </w:object>
      </w:r>
      <w:r w:rsidR="00FE65B1">
        <w:rPr>
          <w:rFonts w:hint="eastAsia"/>
        </w:rPr>
        <w:t xml:space="preserve"> </w:t>
      </w:r>
      <w:r w:rsidRPr="00EA19B9">
        <w:rPr>
          <w:rFonts w:hint="eastAsia"/>
        </w:rPr>
        <w:t xml:space="preserve">takes one with the probability </w:t>
      </w:r>
      <w:r w:rsidRPr="00EA19B9">
        <w:t>given by</w:t>
      </w:r>
      <w:r w:rsidRPr="00EA19B9">
        <w:rPr>
          <w:rFonts w:hint="eastAsia"/>
        </w:rPr>
        <w:t xml:space="preserve"> the first term on the right-hand side in the equation above.</w:t>
      </w:r>
      <w:r w:rsidR="00FE65B1" w:rsidRPr="00EA19B9">
        <w:t xml:space="preserve"> </w:t>
      </w:r>
    </w:p>
    <w:p w:rsidR="006A0F89" w:rsidRDefault="006A0F89" w:rsidP="00283D58">
      <w:pPr>
        <w:ind w:firstLineChars="100" w:firstLine="210"/>
      </w:pPr>
      <w:r>
        <w:rPr>
          <w:rFonts w:hint="eastAsia"/>
        </w:rPr>
        <w:t xml:space="preserve">The specification </w:t>
      </w:r>
      <w:r>
        <w:t xml:space="preserve">above </w:t>
      </w:r>
      <w:r>
        <w:rPr>
          <w:rFonts w:hint="eastAsia"/>
        </w:rPr>
        <w:t xml:space="preserve">is </w:t>
      </w:r>
      <w:r w:rsidR="00D86F80">
        <w:t>called</w:t>
      </w:r>
      <w:r>
        <w:t xml:space="preserve"> the </w:t>
      </w:r>
      <w:r>
        <w:rPr>
          <w:rFonts w:hint="eastAsia"/>
        </w:rPr>
        <w:t xml:space="preserve">implicit form for the </w:t>
      </w:r>
      <w:r>
        <w:t xml:space="preserve">dynamic </w:t>
      </w:r>
      <w:r>
        <w:rPr>
          <w:rFonts w:hint="eastAsia"/>
        </w:rPr>
        <w:t xml:space="preserve">fixed effects logit </w:t>
      </w:r>
      <w:r>
        <w:t>model in this document.</w:t>
      </w:r>
    </w:p>
    <w:p w:rsidR="00C447DE" w:rsidRPr="00FA6C43" w:rsidRDefault="00C447DE"/>
    <w:p w:rsidR="00C447DE" w:rsidRPr="00186825" w:rsidRDefault="00186825">
      <w:pPr>
        <w:rPr>
          <w:b/>
        </w:rPr>
      </w:pPr>
      <w:r w:rsidRPr="00186825">
        <w:rPr>
          <w:rFonts w:hint="eastAsia"/>
          <w:b/>
        </w:rPr>
        <w:t xml:space="preserve">2.2 </w:t>
      </w:r>
      <w:r w:rsidR="00B24A8C" w:rsidRPr="00186825">
        <w:rPr>
          <w:b/>
        </w:rPr>
        <w:t xml:space="preserve">Conditional </w:t>
      </w:r>
      <w:r w:rsidR="00D9407B" w:rsidRPr="00186825">
        <w:rPr>
          <w:rFonts w:hint="eastAsia"/>
          <w:b/>
        </w:rPr>
        <w:t>moment conditions</w:t>
      </w:r>
    </w:p>
    <w:p w:rsidR="00D86F80" w:rsidRDefault="00D86F80">
      <w:r w:rsidRPr="00D86F80">
        <w:t>Kitazawa (2013, 2016) proposed two types of conditional moment condition</w:t>
      </w:r>
      <w:r>
        <w:rPr>
          <w:rFonts w:hint="eastAsia"/>
        </w:rPr>
        <w:t>s</w:t>
      </w:r>
      <w:r w:rsidRPr="00D86F80">
        <w:t xml:space="preserve"> for the ‘AR(1)’ fixed effects logit model described in the previous subsection, de</w:t>
      </w:r>
      <w:r>
        <w:t xml:space="preserve">pending on whether the model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rewritten</w:t>
      </w:r>
      <w:r w:rsidRPr="00D86F80">
        <w:t xml:space="preserve"> in “g-form” or “h-form”. These imply th</w:t>
      </w:r>
      <w:r>
        <w:t xml:space="preserve">at root-N consistent estimation for </w:t>
      </w:r>
      <w:r w:rsidRPr="00D86F80">
        <w:t>dynamic fixed effects logit model with strictly exogenous continuous explanator</w:t>
      </w:r>
      <w:r>
        <w:t xml:space="preserve">y variables and time dummies </w:t>
      </w:r>
      <w:r>
        <w:rPr>
          <w:rFonts w:hint="eastAsia"/>
        </w:rPr>
        <w:t>is</w:t>
      </w:r>
      <w:r w:rsidRPr="00D86F80">
        <w:t xml:space="preserve"> feasible.</w:t>
      </w:r>
    </w:p>
    <w:p w:rsidR="00D9407B" w:rsidRDefault="00D9407B"/>
    <w:p w:rsidR="00D9407B" w:rsidRDefault="00D9407B">
      <w:r w:rsidRPr="00A53BB0">
        <w:rPr>
          <w:bdr w:val="single" w:sz="4" w:space="0" w:color="auto"/>
        </w:rPr>
        <w:t>Condit</w:t>
      </w:r>
      <w:r w:rsidR="00D86F80">
        <w:rPr>
          <w:bdr w:val="single" w:sz="4" w:space="0" w:color="auto"/>
        </w:rPr>
        <w:t xml:space="preserve">ional moment conditions based </w:t>
      </w:r>
      <w:r w:rsidR="00F04DB8">
        <w:rPr>
          <w:rFonts w:hint="eastAsia"/>
          <w:bdr w:val="single" w:sz="4" w:space="0" w:color="auto"/>
        </w:rPr>
        <w:t xml:space="preserve">on </w:t>
      </w:r>
      <w:r w:rsidRPr="00A53BB0">
        <w:rPr>
          <w:bdr w:val="single" w:sz="4" w:space="0" w:color="auto"/>
        </w:rPr>
        <w:t>g-form</w:t>
      </w:r>
    </w:p>
    <w:p w:rsidR="00BA4A84" w:rsidRPr="00EA19B9" w:rsidRDefault="004B2D18" w:rsidP="00BA4A84">
      <w:r w:rsidRPr="00EA19B9">
        <w:rPr>
          <w:position w:val="-14"/>
        </w:rPr>
        <w:object w:dxaOrig="6360" w:dyaOrig="400">
          <v:shape id="_x0000_i1056" type="#_x0000_t75" style="width:317.55pt;height:19.7pt" o:ole="">
            <v:imagedata r:id="rId65" o:title=""/>
          </v:shape>
          <o:OLEObject Type="Embed" ProgID="Equation.DSMT4" ShapeID="_x0000_i1056" DrawAspect="Content" ObjectID="_1552731118" r:id="rId66"/>
        </w:object>
      </w:r>
      <w:r w:rsidR="00BA4A84" w:rsidRPr="00EA19B9">
        <w:t>,</w:t>
      </w:r>
      <w:r w:rsidR="00BA4A84" w:rsidRPr="00EA19B9">
        <w:rPr>
          <w:rFonts w:hint="eastAsia"/>
        </w:rPr>
        <w:t xml:space="preserve"> </w:t>
      </w:r>
      <w:r w:rsidR="00BA4A84" w:rsidRPr="00EA19B9">
        <w:rPr>
          <w:rFonts w:hint="eastAsia"/>
        </w:rPr>
        <w:tab/>
        <w:t xml:space="preserve">for </w:t>
      </w:r>
      <w:r w:rsidR="00BA4A84" w:rsidRPr="00EA19B9">
        <w:rPr>
          <w:position w:val="-10"/>
        </w:rPr>
        <w:object w:dxaOrig="1340" w:dyaOrig="320">
          <v:shape id="_x0000_i1057" type="#_x0000_t75" style="width:66.85pt;height:15.85pt" o:ole="">
            <v:imagedata r:id="rId67" o:title=""/>
          </v:shape>
          <o:OLEObject Type="Embed" ProgID="Equation.DSMT4" ShapeID="_x0000_i1057" DrawAspect="Content" ObjectID="_1552731119" r:id="rId68"/>
        </w:object>
      </w:r>
      <w:r w:rsidR="00BA4A84" w:rsidRPr="00EA19B9">
        <w:t>,</w:t>
      </w:r>
    </w:p>
    <w:p w:rsidR="00BA4A84" w:rsidRPr="00EA19B9" w:rsidRDefault="00BA4A84" w:rsidP="00BA4A84">
      <w:r w:rsidRPr="00EA19B9">
        <w:rPr>
          <w:rFonts w:hint="eastAsia"/>
        </w:rPr>
        <w:t>where</w:t>
      </w:r>
    </w:p>
    <w:p w:rsidR="00BA4A84" w:rsidRPr="00EA19B9" w:rsidRDefault="00BA4A84" w:rsidP="00BA4A84">
      <w:r w:rsidRPr="00EA19B9">
        <w:rPr>
          <w:position w:val="-62"/>
        </w:rPr>
        <w:object w:dxaOrig="8260" w:dyaOrig="1359">
          <v:shape id="_x0000_i1058" type="#_x0000_t75" style="width:412.7pt;height:68.15pt" o:ole="">
            <v:imagedata r:id="rId69" o:title=""/>
          </v:shape>
          <o:OLEObject Type="Embed" ProgID="Equation.DSMT4" ShapeID="_x0000_i1058" DrawAspect="Content" ObjectID="_1552731120" r:id="rId70"/>
        </w:object>
      </w:r>
    </w:p>
    <w:p w:rsidR="00BA4A84" w:rsidRPr="00EA19B9" w:rsidRDefault="00BA4A84" w:rsidP="00BA4A84">
      <w:r w:rsidRPr="00EA19B9">
        <w:rPr>
          <w:rFonts w:hint="eastAsia"/>
        </w:rPr>
        <w:t>with</w:t>
      </w:r>
    </w:p>
    <w:p w:rsidR="00BA4A84" w:rsidRPr="00EA19B9" w:rsidRDefault="00BA4A84" w:rsidP="00BA4A84">
      <w:r w:rsidRPr="00EA19B9">
        <w:rPr>
          <w:position w:val="-48"/>
        </w:rPr>
        <w:object w:dxaOrig="6680" w:dyaOrig="1080">
          <v:shape id="_x0000_i1059" type="#_x0000_t75" style="width:333.85pt;height:54.85pt" o:ole="">
            <v:imagedata r:id="rId71" o:title=""/>
          </v:shape>
          <o:OLEObject Type="Embed" ProgID="Equation.DSMT4" ShapeID="_x0000_i1059" DrawAspect="Content" ObjectID="_1552731121" r:id="rId72"/>
        </w:object>
      </w:r>
      <w:r w:rsidRPr="00EA19B9">
        <w:t>.</w:t>
      </w:r>
    </w:p>
    <w:p w:rsidR="00AB3D3A" w:rsidRDefault="00AB3D3A"/>
    <w:p w:rsidR="00BA4A84" w:rsidRPr="00EA19B9" w:rsidRDefault="00D9407B" w:rsidP="00BA4A84">
      <w:r w:rsidRPr="00A53BB0">
        <w:rPr>
          <w:bdr w:val="single" w:sz="4" w:space="0" w:color="auto"/>
        </w:rPr>
        <w:t>Condit</w:t>
      </w:r>
      <w:r w:rsidR="00D86F80">
        <w:rPr>
          <w:bdr w:val="single" w:sz="4" w:space="0" w:color="auto"/>
        </w:rPr>
        <w:t xml:space="preserve">ional moment conditions based </w:t>
      </w:r>
      <w:r w:rsidR="00F04DB8">
        <w:rPr>
          <w:rFonts w:hint="eastAsia"/>
          <w:bdr w:val="single" w:sz="4" w:space="0" w:color="auto"/>
        </w:rPr>
        <w:t xml:space="preserve">on </w:t>
      </w:r>
      <w:r w:rsidR="00835A44" w:rsidRPr="00A53BB0">
        <w:rPr>
          <w:rFonts w:hint="eastAsia"/>
          <w:bdr w:val="single" w:sz="4" w:space="0" w:color="auto"/>
        </w:rPr>
        <w:t>h-form</w:t>
      </w:r>
    </w:p>
    <w:p w:rsidR="00BA4A84" w:rsidRPr="00EA19B9" w:rsidRDefault="004B2D18" w:rsidP="00BA4A84">
      <w:r w:rsidRPr="00EA19B9">
        <w:rPr>
          <w:position w:val="-14"/>
        </w:rPr>
        <w:object w:dxaOrig="6320" w:dyaOrig="400">
          <v:shape id="_x0000_i1060" type="#_x0000_t75" style="width:315.85pt;height:19.7pt" o:ole="">
            <v:imagedata r:id="rId73" o:title=""/>
          </v:shape>
          <o:OLEObject Type="Embed" ProgID="Equation.DSMT4" ShapeID="_x0000_i1060" DrawAspect="Content" ObjectID="_1552731122" r:id="rId74"/>
        </w:object>
      </w:r>
      <w:r w:rsidR="00BA4A84" w:rsidRPr="00EA19B9">
        <w:t>,</w:t>
      </w:r>
      <w:r w:rsidR="00BA4A84" w:rsidRPr="00EA19B9">
        <w:tab/>
      </w:r>
      <w:r w:rsidR="00BA4A84" w:rsidRPr="00EA19B9">
        <w:rPr>
          <w:rFonts w:hint="eastAsia"/>
        </w:rPr>
        <w:t xml:space="preserve">for </w:t>
      </w:r>
      <w:r w:rsidR="00BA4A84" w:rsidRPr="00EA19B9">
        <w:rPr>
          <w:position w:val="-10"/>
        </w:rPr>
        <w:object w:dxaOrig="1340" w:dyaOrig="320">
          <v:shape id="_x0000_i1061" type="#_x0000_t75" style="width:66.85pt;height:15.85pt" o:ole="">
            <v:imagedata r:id="rId67" o:title=""/>
          </v:shape>
          <o:OLEObject Type="Embed" ProgID="Equation.DSMT4" ShapeID="_x0000_i1061" DrawAspect="Content" ObjectID="_1552731123" r:id="rId75"/>
        </w:object>
      </w:r>
      <w:r w:rsidR="00BA4A84" w:rsidRPr="00EA19B9">
        <w:t>,</w:t>
      </w:r>
    </w:p>
    <w:p w:rsidR="00BA4A84" w:rsidRPr="00EA19B9" w:rsidRDefault="00BA4A84" w:rsidP="00BA4A84">
      <w:r w:rsidRPr="00EA19B9">
        <w:rPr>
          <w:rFonts w:hint="eastAsia"/>
        </w:rPr>
        <w:t>where</w:t>
      </w:r>
    </w:p>
    <w:p w:rsidR="00BA4A84" w:rsidRPr="00EA19B9" w:rsidRDefault="00BA4A84" w:rsidP="00BA4A84">
      <w:r w:rsidRPr="00EA19B9">
        <w:rPr>
          <w:position w:val="-62"/>
        </w:rPr>
        <w:object w:dxaOrig="8540" w:dyaOrig="1359">
          <v:shape id="_x0000_i1062" type="#_x0000_t75" style="width:426.45pt;height:68.15pt" o:ole="">
            <v:imagedata r:id="rId76" o:title=""/>
          </v:shape>
          <o:OLEObject Type="Embed" ProgID="Equation.DSMT4" ShapeID="_x0000_i1062" DrawAspect="Content" ObjectID="_1552731124" r:id="rId77"/>
        </w:object>
      </w:r>
      <w:r w:rsidRPr="00EA19B9">
        <w:rPr>
          <w:rFonts w:hint="eastAsia"/>
        </w:rPr>
        <w:t>with</w:t>
      </w:r>
    </w:p>
    <w:p w:rsidR="00BA4A84" w:rsidRPr="00EA19B9" w:rsidRDefault="00BA4A84" w:rsidP="00BA4A84">
      <w:r w:rsidRPr="00EA19B9">
        <w:rPr>
          <w:position w:val="-48"/>
        </w:rPr>
        <w:object w:dxaOrig="6600" w:dyaOrig="1080">
          <v:shape id="_x0000_i1063" type="#_x0000_t75" style="width:329.15pt;height:54.85pt" o:ole="">
            <v:imagedata r:id="rId78" o:title=""/>
          </v:shape>
          <o:OLEObject Type="Embed" ProgID="Equation.DSMT4" ShapeID="_x0000_i1063" DrawAspect="Content" ObjectID="_1552731125" r:id="rId79"/>
        </w:object>
      </w:r>
      <w:r w:rsidRPr="00EA19B9">
        <w:t>.</w:t>
      </w:r>
    </w:p>
    <w:p w:rsidR="00470C88" w:rsidRDefault="00470CCD" w:rsidP="00283D58">
      <w:pPr>
        <w:spacing w:line="400" w:lineRule="exact"/>
        <w:ind w:firstLineChars="100" w:firstLine="210"/>
      </w:pPr>
      <w:r>
        <w:rPr>
          <w:rFonts w:hint="eastAsia"/>
        </w:rPr>
        <w:t xml:space="preserve">The operator </w:t>
      </w:r>
      <w:r w:rsidR="00BA4A84" w:rsidRPr="00BA4A84">
        <w:rPr>
          <w:position w:val="-4"/>
        </w:rPr>
        <w:object w:dxaOrig="220" w:dyaOrig="260">
          <v:shape id="_x0000_i1064" type="#_x0000_t75" style="width:11.15pt;height:12.85pt" o:ole="">
            <v:imagedata r:id="rId80" o:title=""/>
          </v:shape>
          <o:OLEObject Type="Embed" ProgID="Equation.DSMT4" ShapeID="_x0000_i1064" DrawAspect="Content" ObjectID="_1552731126" r:id="rId81"/>
        </w:object>
      </w:r>
      <w:r>
        <w:t xml:space="preserve"> i</w:t>
      </w:r>
      <w:r w:rsidR="00F04DB8">
        <w:t>s the first-difference operator</w:t>
      </w:r>
      <w:r w:rsidR="00F04DB8">
        <w:rPr>
          <w:rFonts w:hint="eastAsia"/>
        </w:rPr>
        <w:t xml:space="preserve">: for example, </w:t>
      </w:r>
      <w:r w:rsidR="00BA4A84" w:rsidRPr="00BA4A84">
        <w:rPr>
          <w:position w:val="-12"/>
        </w:rPr>
        <w:object w:dxaOrig="1860" w:dyaOrig="360">
          <v:shape id="_x0000_i1065" type="#_x0000_t75" style="width:93pt;height:18pt" o:ole="">
            <v:imagedata r:id="rId82" o:title=""/>
          </v:shape>
          <o:OLEObject Type="Embed" ProgID="Equation.DSMT4" ShapeID="_x0000_i1065" DrawAspect="Content" ObjectID="_1552731127" r:id="rId83"/>
        </w:object>
      </w:r>
      <w:r w:rsidR="00D9700A">
        <w:t xml:space="preserve"> and</w:t>
      </w:r>
      <w:r w:rsidR="00546B39">
        <w:rPr>
          <w:rFonts w:hint="eastAsia"/>
        </w:rPr>
        <w:t xml:space="preserve"> </w:t>
      </w:r>
      <w:r w:rsidR="00BA4A84" w:rsidRPr="00BA4A84">
        <w:rPr>
          <w:position w:val="-14"/>
        </w:rPr>
        <w:object w:dxaOrig="1500" w:dyaOrig="380">
          <v:shape id="_x0000_i1066" type="#_x0000_t75" style="width:75pt;height:18.85pt" o:ole="">
            <v:imagedata r:id="rId84" o:title=""/>
          </v:shape>
          <o:OLEObject Type="Embed" ProgID="Equation.DSMT4" ShapeID="_x0000_i1066" DrawAspect="Content" ObjectID="_1552731128" r:id="rId85"/>
        </w:object>
      </w:r>
      <w:r w:rsidR="00D9700A">
        <w:t>. T</w:t>
      </w:r>
      <w:r w:rsidR="00470C88">
        <w:rPr>
          <w:rFonts w:hint="eastAsia"/>
        </w:rPr>
        <w:t xml:space="preserve">he parameters to be </w:t>
      </w:r>
      <w:r w:rsidR="00F04DB8">
        <w:rPr>
          <w:rFonts w:hint="eastAsia"/>
        </w:rPr>
        <w:t xml:space="preserve">estimated </w:t>
      </w:r>
      <w:r w:rsidR="00470C88">
        <w:rPr>
          <w:rFonts w:hint="eastAsia"/>
        </w:rPr>
        <w:t>root-N cons</w:t>
      </w:r>
      <w:r w:rsidR="00F04DB8">
        <w:rPr>
          <w:rFonts w:hint="eastAsia"/>
        </w:rPr>
        <w:t xml:space="preserve">istently </w:t>
      </w:r>
      <w:r w:rsidR="0018675B">
        <w:rPr>
          <w:rFonts w:hint="eastAsia"/>
        </w:rPr>
        <w:t xml:space="preserve">by utilizing the conditional moment conditions are </w:t>
      </w:r>
      <w:r w:rsidR="005E5A34" w:rsidRPr="005E5A34">
        <w:rPr>
          <w:position w:val="-14"/>
        </w:rPr>
        <w:object w:dxaOrig="2980" w:dyaOrig="380">
          <v:shape id="_x0000_i1067" type="#_x0000_t75" style="width:149.15pt;height:18.85pt" o:ole="">
            <v:imagedata r:id="rId86" o:title=""/>
          </v:shape>
          <o:OLEObject Type="Embed" ProgID="Equation.DSMT4" ShapeID="_x0000_i1067" DrawAspect="Content" ObjectID="_1552731129" r:id="rId87"/>
        </w:object>
      </w:r>
      <w:r w:rsidR="0018675B">
        <w:rPr>
          <w:rFonts w:hint="eastAsia"/>
        </w:rPr>
        <w:t>.</w:t>
      </w:r>
    </w:p>
    <w:p w:rsidR="004A0DC1" w:rsidRDefault="004A0DC1" w:rsidP="00835A44"/>
    <w:p w:rsidR="00B24A8C" w:rsidRPr="00186825" w:rsidRDefault="00186825" w:rsidP="00B24A8C">
      <w:pPr>
        <w:rPr>
          <w:b/>
        </w:rPr>
      </w:pPr>
      <w:r w:rsidRPr="00186825">
        <w:rPr>
          <w:rFonts w:hint="eastAsia"/>
          <w:b/>
        </w:rPr>
        <w:t xml:space="preserve">2.3 </w:t>
      </w:r>
      <w:r w:rsidR="00B24A8C" w:rsidRPr="00186825">
        <w:rPr>
          <w:b/>
        </w:rPr>
        <w:t xml:space="preserve">Unconditional </w:t>
      </w:r>
      <w:r w:rsidR="00B24A8C" w:rsidRPr="00186825">
        <w:rPr>
          <w:rFonts w:hint="eastAsia"/>
          <w:b/>
        </w:rPr>
        <w:t>moment conditions</w:t>
      </w:r>
    </w:p>
    <w:p w:rsidR="00D9407B" w:rsidRDefault="00F04DB8" w:rsidP="00835A44">
      <w:r>
        <w:rPr>
          <w:rFonts w:hint="eastAsia"/>
        </w:rPr>
        <w:t>Root-N consistent estimation</w:t>
      </w:r>
      <w:r w:rsidR="004B2591">
        <w:t>s</w:t>
      </w:r>
      <w:r w:rsidR="004B2591">
        <w:rPr>
          <w:rFonts w:hint="eastAsia"/>
        </w:rPr>
        <w:t xml:space="preserve"> are</w:t>
      </w:r>
      <w:r w:rsidR="006F6E56">
        <w:rPr>
          <w:rFonts w:hint="eastAsia"/>
        </w:rPr>
        <w:t xml:space="preserve"> conducted by employing the GMM estimators </w:t>
      </w:r>
      <w:r w:rsidR="006F6E56">
        <w:t>using the unconditional moment conditions constructed from the conditional moment conditions based on g-form and h-form</w:t>
      </w:r>
      <w:r w:rsidR="00470C88">
        <w:rPr>
          <w:rFonts w:hint="eastAsia"/>
        </w:rPr>
        <w:t xml:space="preserve"> in </w:t>
      </w:r>
      <w:r>
        <w:rPr>
          <w:rFonts w:hint="eastAsia"/>
        </w:rPr>
        <w:t xml:space="preserve">the </w:t>
      </w:r>
      <w:r w:rsidR="00470C88">
        <w:rPr>
          <w:rFonts w:hint="eastAsia"/>
        </w:rPr>
        <w:t>previous subsection</w:t>
      </w:r>
      <w:r w:rsidR="00B74621">
        <w:t>. Typ</w:t>
      </w:r>
      <w:r w:rsidR="00B74621">
        <w:rPr>
          <w:rFonts w:hint="eastAsia"/>
        </w:rPr>
        <w:t>ical construction</w:t>
      </w:r>
      <w:r w:rsidR="000C4FE8">
        <w:rPr>
          <w:rFonts w:hint="eastAsia"/>
        </w:rPr>
        <w:t xml:space="preserve">s </w:t>
      </w:r>
      <w:r w:rsidR="004B13DA">
        <w:rPr>
          <w:rFonts w:hint="eastAsia"/>
        </w:rPr>
        <w:t xml:space="preserve">(selections) </w:t>
      </w:r>
      <w:r w:rsidR="006F6E56">
        <w:t xml:space="preserve">of the unconditional moment conditions based on g-form </w:t>
      </w:r>
      <w:r>
        <w:t xml:space="preserve">and h-form are </w:t>
      </w:r>
      <w:r w:rsidR="00470C88">
        <w:t>as follows</w:t>
      </w:r>
      <w:r w:rsidR="00470C88">
        <w:rPr>
          <w:rFonts w:hint="eastAsia"/>
        </w:rPr>
        <w:t>:</w:t>
      </w:r>
    </w:p>
    <w:p w:rsidR="006F6E56" w:rsidRDefault="006F6E56" w:rsidP="00835A44"/>
    <w:p w:rsidR="00602BCA" w:rsidRDefault="006F6E56" w:rsidP="00835A44">
      <w:r w:rsidRPr="006F6E56">
        <w:rPr>
          <w:rFonts w:hint="eastAsia"/>
          <w:bdr w:val="single" w:sz="4" w:space="0" w:color="auto"/>
        </w:rPr>
        <w:t xml:space="preserve">Typical </w:t>
      </w:r>
      <w:r w:rsidRPr="006F6E56">
        <w:rPr>
          <w:bdr w:val="single" w:sz="4" w:space="0" w:color="auto"/>
        </w:rPr>
        <w:t xml:space="preserve">unconditional moment conditions based on </w:t>
      </w:r>
      <w:r w:rsidR="00602BCA" w:rsidRPr="006F6E56">
        <w:rPr>
          <w:rFonts w:hint="eastAsia"/>
          <w:bdr w:val="single" w:sz="4" w:space="0" w:color="auto"/>
        </w:rPr>
        <w:t>g-form</w: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4020" w:dyaOrig="400">
          <v:shape id="_x0000_i1068" type="#_x0000_t75" style="width:200.15pt;height:19.7pt" o:ole="">
            <v:imagedata r:id="rId88" o:title=""/>
          </v:shape>
          <o:OLEObject Type="Embed" ProgID="Equation.DSMT4" ShapeID="_x0000_i1068" DrawAspect="Content" ObjectID="_1552731130" r:id="rId89"/>
        </w:object>
      </w:r>
      <w:r w:rsidRPr="00EA19B9">
        <w:rPr>
          <w:rFonts w:hint="eastAsia"/>
        </w:rPr>
        <w:t>,</w:t>
      </w:r>
      <w:r w:rsidRPr="00EA19B9">
        <w:rPr>
          <w:rFonts w:hint="eastAsia"/>
        </w:rPr>
        <w:tab/>
      </w:r>
      <w:r w:rsidRPr="00EA19B9">
        <w:rPr>
          <w:rFonts w:hint="eastAsia"/>
        </w:rPr>
        <w:tab/>
        <w:t xml:space="preserve">for </w:t>
      </w:r>
      <w:r w:rsidRPr="00EA19B9">
        <w:rPr>
          <w:position w:val="-10"/>
        </w:rPr>
        <w:object w:dxaOrig="1320" w:dyaOrig="320">
          <v:shape id="_x0000_i1069" type="#_x0000_t75" style="width:66pt;height:15.85pt" o:ole="">
            <v:imagedata r:id="rId90" o:title=""/>
          </v:shape>
          <o:OLEObject Type="Embed" ProgID="Equation.DSMT4" ShapeID="_x0000_i1069" DrawAspect="Content" ObjectID="_1552731131" r:id="rId91"/>
        </w:object>
      </w:r>
      <w:r w:rsidRPr="00EA19B9">
        <w:rPr>
          <w:rFonts w:hint="eastAsia"/>
        </w:rPr>
        <w:t>,</w: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4300" w:dyaOrig="400">
          <v:shape id="_x0000_i1070" type="#_x0000_t75" style="width:214.7pt;height:19.7pt" o:ole="">
            <v:imagedata r:id="rId92" o:title=""/>
          </v:shape>
          <o:OLEObject Type="Embed" ProgID="Equation.DSMT4" ShapeID="_x0000_i1070" DrawAspect="Content" ObjectID="_1552731132" r:id="rId93"/>
        </w:object>
      </w:r>
      <w:r w:rsidRPr="00EA19B9">
        <w:rPr>
          <w:rFonts w:hint="eastAsia"/>
        </w:rPr>
        <w:t>,</w:t>
      </w:r>
      <w:r w:rsidRPr="00EA19B9">
        <w:rPr>
          <w:rFonts w:hint="eastAsia"/>
        </w:rPr>
        <w:tab/>
        <w:t xml:space="preserve">for </w:t>
      </w:r>
      <w:r w:rsidRPr="00EA19B9">
        <w:rPr>
          <w:position w:val="-10"/>
        </w:rPr>
        <w:object w:dxaOrig="1300" w:dyaOrig="320">
          <v:shape id="_x0000_i1071" type="#_x0000_t75" style="width:64.3pt;height:15.85pt" o:ole="">
            <v:imagedata r:id="rId94" o:title=""/>
          </v:shape>
          <o:OLEObject Type="Embed" ProgID="Equation.DSMT4" ShapeID="_x0000_i1071" DrawAspect="Content" ObjectID="_1552731133" r:id="rId95"/>
        </w:object>
      </w:r>
      <w:r w:rsidRPr="00EA19B9">
        <w:rPr>
          <w:rFonts w:hint="eastAsia"/>
        </w:rPr>
        <w:t xml:space="preserve">; </w:t>
      </w:r>
      <w:r w:rsidRPr="00EA19B9">
        <w:rPr>
          <w:position w:val="-10"/>
        </w:rPr>
        <w:object w:dxaOrig="1320" w:dyaOrig="320">
          <v:shape id="_x0000_i1072" type="#_x0000_t75" style="width:66pt;height:15.85pt" o:ole="">
            <v:imagedata r:id="rId90" o:title=""/>
          </v:shape>
          <o:OLEObject Type="Embed" ProgID="Equation.DSMT4" ShapeID="_x0000_i1072" DrawAspect="Content" ObjectID="_1552731134" r:id="rId96"/>
        </w:object>
      </w:r>
      <w:r w:rsidRPr="00EA19B9">
        <w:rPr>
          <w:rFonts w:hint="eastAsia"/>
        </w:rPr>
        <w:t>,</w: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4620" w:dyaOrig="400">
          <v:shape id="_x0000_i1073" type="#_x0000_t75" style="width:230.15pt;height:19.7pt" o:ole="">
            <v:imagedata r:id="rId97" o:title=""/>
          </v:shape>
          <o:OLEObject Type="Embed" ProgID="Equation.DSMT4" ShapeID="_x0000_i1073" DrawAspect="Content" ObjectID="_1552731135" r:id="rId98"/>
        </w:object>
      </w:r>
      <w:r w:rsidRPr="00EA19B9">
        <w:rPr>
          <w:rFonts w:hint="eastAsia"/>
        </w:rPr>
        <w:t>,</w:t>
      </w:r>
      <w:r w:rsidRPr="00EA19B9">
        <w:rPr>
          <w:rFonts w:hint="eastAsia"/>
        </w:rPr>
        <w:tab/>
        <w:t>for</w:t>
      </w:r>
      <w:r w:rsidRPr="00EA19B9">
        <w:rPr>
          <w:position w:val="-10"/>
        </w:rPr>
        <w:object w:dxaOrig="1400" w:dyaOrig="320">
          <v:shape id="_x0000_i1074" type="#_x0000_t75" style="width:69.85pt;height:15.85pt" o:ole="">
            <v:imagedata r:id="rId99" o:title=""/>
          </v:shape>
          <o:OLEObject Type="Embed" ProgID="Equation.DSMT4" ShapeID="_x0000_i1074" DrawAspect="Content" ObjectID="_1552731136" r:id="rId100"/>
        </w:object>
      </w:r>
      <w:r w:rsidRPr="00EA19B9">
        <w:rPr>
          <w:rFonts w:hint="eastAsia"/>
        </w:rPr>
        <w:t>;</w:t>
      </w:r>
      <w:r w:rsidRPr="00EA19B9">
        <w:rPr>
          <w:position w:val="-10"/>
        </w:rPr>
        <w:object w:dxaOrig="1320" w:dyaOrig="320">
          <v:shape id="_x0000_i1075" type="#_x0000_t75" style="width:66pt;height:15.85pt" o:ole="">
            <v:imagedata r:id="rId90" o:title=""/>
          </v:shape>
          <o:OLEObject Type="Embed" ProgID="Equation.DSMT4" ShapeID="_x0000_i1075" DrawAspect="Content" ObjectID="_1552731137" r:id="rId101"/>
        </w:object>
      </w:r>
      <w:r w:rsidRPr="00EA19B9">
        <w:rPr>
          <w:rFonts w:hint="eastAsia"/>
        </w:rPr>
        <w:t xml:space="preserve">; </w:t>
      </w:r>
      <w:r w:rsidRPr="00EA19B9">
        <w:rPr>
          <w:position w:val="-10"/>
        </w:rPr>
        <w:object w:dxaOrig="1100" w:dyaOrig="320">
          <v:shape id="_x0000_i1076" type="#_x0000_t75" style="width:54.85pt;height:15.85pt" o:ole="">
            <v:imagedata r:id="rId102" o:title=""/>
          </v:shape>
          <o:OLEObject Type="Embed" ProgID="Equation.DSMT4" ShapeID="_x0000_i1076" DrawAspect="Content" ObjectID="_1552731138" r:id="rId103"/>
        </w:object>
      </w:r>
      <w:r w:rsidRPr="00EA19B9">
        <w:rPr>
          <w:rFonts w:hint="eastAsia"/>
        </w:rPr>
        <w:t>.</w:t>
      </w:r>
    </w:p>
    <w:p w:rsidR="00602BCA" w:rsidRDefault="00602BCA"/>
    <w:p w:rsidR="00F204AD" w:rsidRDefault="006F6E56" w:rsidP="00F204AD">
      <w:r w:rsidRPr="006F6E56">
        <w:rPr>
          <w:rFonts w:hint="eastAsia"/>
          <w:bdr w:val="single" w:sz="4" w:space="0" w:color="auto"/>
        </w:rPr>
        <w:t xml:space="preserve">Typical </w:t>
      </w:r>
      <w:r w:rsidRPr="006F6E56">
        <w:rPr>
          <w:bdr w:val="single" w:sz="4" w:space="0" w:color="auto"/>
        </w:rPr>
        <w:t xml:space="preserve">unconditional moment conditions based on </w:t>
      </w:r>
      <w:r w:rsidR="00F204AD" w:rsidRPr="006F6E56">
        <w:rPr>
          <w:rFonts w:hint="eastAsia"/>
          <w:bdr w:val="single" w:sz="4" w:space="0" w:color="auto"/>
        </w:rPr>
        <w:t>h-form</w: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3980" w:dyaOrig="400">
          <v:shape id="_x0000_i1077" type="#_x0000_t75" style="width:199.7pt;height:19.7pt" o:ole="">
            <v:imagedata r:id="rId104" o:title=""/>
          </v:shape>
          <o:OLEObject Type="Embed" ProgID="Equation.DSMT4" ShapeID="_x0000_i1077" DrawAspect="Content" ObjectID="_1552731139" r:id="rId105"/>
        </w:object>
      </w:r>
      <w:r w:rsidRPr="00EA19B9">
        <w:rPr>
          <w:rFonts w:hint="eastAsia"/>
        </w:rPr>
        <w:t>,</w:t>
      </w:r>
      <w:r w:rsidRPr="00EA19B9">
        <w:rPr>
          <w:rFonts w:hint="eastAsia"/>
        </w:rPr>
        <w:tab/>
      </w:r>
      <w:r w:rsidRPr="00EA19B9">
        <w:rPr>
          <w:rFonts w:hint="eastAsia"/>
        </w:rPr>
        <w:tab/>
        <w:t xml:space="preserve">for </w:t>
      </w:r>
      <w:r w:rsidRPr="00EA19B9">
        <w:rPr>
          <w:position w:val="-10"/>
        </w:rPr>
        <w:object w:dxaOrig="1320" w:dyaOrig="320">
          <v:shape id="_x0000_i1078" type="#_x0000_t75" style="width:66pt;height:15.85pt" o:ole="">
            <v:imagedata r:id="rId90" o:title=""/>
          </v:shape>
          <o:OLEObject Type="Embed" ProgID="Equation.DSMT4" ShapeID="_x0000_i1078" DrawAspect="Content" ObjectID="_1552731140" r:id="rId106"/>
        </w:objec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4260" w:dyaOrig="400">
          <v:shape id="_x0000_i1079" type="#_x0000_t75" style="width:213pt;height:19.7pt" o:ole="">
            <v:imagedata r:id="rId107" o:title=""/>
          </v:shape>
          <o:OLEObject Type="Embed" ProgID="Equation.DSMT4" ShapeID="_x0000_i1079" DrawAspect="Content" ObjectID="_1552731141" r:id="rId108"/>
        </w:object>
      </w:r>
      <w:r w:rsidRPr="00EA19B9">
        <w:rPr>
          <w:rFonts w:hint="eastAsia"/>
        </w:rPr>
        <w:t>,</w:t>
      </w:r>
      <w:r w:rsidRPr="00EA19B9">
        <w:rPr>
          <w:rFonts w:hint="eastAsia"/>
        </w:rPr>
        <w:tab/>
        <w:t xml:space="preserve">for </w:t>
      </w:r>
      <w:r w:rsidRPr="00EA19B9">
        <w:rPr>
          <w:position w:val="-10"/>
        </w:rPr>
        <w:object w:dxaOrig="1300" w:dyaOrig="320">
          <v:shape id="_x0000_i1080" type="#_x0000_t75" style="width:64.3pt;height:15.85pt" o:ole="">
            <v:imagedata r:id="rId94" o:title=""/>
          </v:shape>
          <o:OLEObject Type="Embed" ProgID="Equation.DSMT4" ShapeID="_x0000_i1080" DrawAspect="Content" ObjectID="_1552731142" r:id="rId109"/>
        </w:object>
      </w:r>
      <w:r w:rsidRPr="00EA19B9">
        <w:rPr>
          <w:rFonts w:hint="eastAsia"/>
        </w:rPr>
        <w:t xml:space="preserve">; </w:t>
      </w:r>
      <w:r w:rsidRPr="00EA19B9">
        <w:rPr>
          <w:position w:val="-10"/>
        </w:rPr>
        <w:object w:dxaOrig="1320" w:dyaOrig="320">
          <v:shape id="_x0000_i1081" type="#_x0000_t75" style="width:66pt;height:15.85pt" o:ole="">
            <v:imagedata r:id="rId90" o:title=""/>
          </v:shape>
          <o:OLEObject Type="Embed" ProgID="Equation.DSMT4" ShapeID="_x0000_i1081" DrawAspect="Content" ObjectID="_1552731143" r:id="rId110"/>
        </w:object>
      </w:r>
      <w:r w:rsidRPr="00EA19B9">
        <w:rPr>
          <w:rFonts w:hint="eastAsia"/>
        </w:rPr>
        <w:t>,</w:t>
      </w:r>
    </w:p>
    <w:p w:rsidR="00546B39" w:rsidRPr="00EA19B9" w:rsidRDefault="00546B39" w:rsidP="00BB0746">
      <w:pPr>
        <w:spacing w:line="480" w:lineRule="exact"/>
      </w:pPr>
      <w:r w:rsidRPr="00EA19B9">
        <w:rPr>
          <w:position w:val="-14"/>
        </w:rPr>
        <w:object w:dxaOrig="4580" w:dyaOrig="400">
          <v:shape id="_x0000_i1082" type="#_x0000_t75" style="width:228.85pt;height:19.7pt" o:ole="">
            <v:imagedata r:id="rId111" o:title=""/>
          </v:shape>
          <o:OLEObject Type="Embed" ProgID="Equation.DSMT4" ShapeID="_x0000_i1082" DrawAspect="Content" ObjectID="_1552731144" r:id="rId112"/>
        </w:object>
      </w:r>
      <w:r w:rsidRPr="00EA19B9">
        <w:t>,</w:t>
      </w:r>
      <w:r w:rsidRPr="00EA19B9">
        <w:tab/>
      </w:r>
      <w:r w:rsidRPr="00EA19B9">
        <w:rPr>
          <w:rFonts w:hint="eastAsia"/>
        </w:rPr>
        <w:t xml:space="preserve">for </w:t>
      </w:r>
      <w:r w:rsidRPr="00EA19B9">
        <w:rPr>
          <w:position w:val="-10"/>
        </w:rPr>
        <w:object w:dxaOrig="1400" w:dyaOrig="320">
          <v:shape id="_x0000_i1083" type="#_x0000_t75" style="width:69.85pt;height:15.85pt" o:ole="">
            <v:imagedata r:id="rId113" o:title=""/>
          </v:shape>
          <o:OLEObject Type="Embed" ProgID="Equation.DSMT4" ShapeID="_x0000_i1083" DrawAspect="Content" ObjectID="_1552731145" r:id="rId114"/>
        </w:object>
      </w:r>
      <w:r w:rsidRPr="00EA19B9">
        <w:rPr>
          <w:rFonts w:hint="eastAsia"/>
        </w:rPr>
        <w:t xml:space="preserve">; </w:t>
      </w:r>
      <w:r w:rsidRPr="00EA19B9">
        <w:rPr>
          <w:position w:val="-10"/>
        </w:rPr>
        <w:object w:dxaOrig="1320" w:dyaOrig="320">
          <v:shape id="_x0000_i1084" type="#_x0000_t75" style="width:66pt;height:15.85pt" o:ole="">
            <v:imagedata r:id="rId90" o:title=""/>
          </v:shape>
          <o:OLEObject Type="Embed" ProgID="Equation.DSMT4" ShapeID="_x0000_i1084" DrawAspect="Content" ObjectID="_1552731146" r:id="rId115"/>
        </w:object>
      </w:r>
      <w:r w:rsidRPr="00EA19B9">
        <w:rPr>
          <w:rFonts w:hint="eastAsia"/>
        </w:rPr>
        <w:t xml:space="preserve">; </w:t>
      </w:r>
      <w:r w:rsidRPr="00EA19B9">
        <w:rPr>
          <w:position w:val="-10"/>
        </w:rPr>
        <w:object w:dxaOrig="1100" w:dyaOrig="320">
          <v:shape id="_x0000_i1085" type="#_x0000_t75" style="width:54.85pt;height:15.85pt" o:ole="">
            <v:imagedata r:id="rId102" o:title=""/>
          </v:shape>
          <o:OLEObject Type="Embed" ProgID="Equation.DSMT4" ShapeID="_x0000_i1085" DrawAspect="Content" ObjectID="_1552731147" r:id="rId116"/>
        </w:object>
      </w:r>
      <w:r w:rsidRPr="00EA19B9">
        <w:rPr>
          <w:rFonts w:hint="eastAsia"/>
        </w:rPr>
        <w:t>.</w:t>
      </w:r>
    </w:p>
    <w:p w:rsidR="00B87210" w:rsidRDefault="00B87210" w:rsidP="00DB23E7"/>
    <w:p w:rsidR="00BA552B" w:rsidRPr="00186825" w:rsidRDefault="00186825" w:rsidP="00DB23E7">
      <w:pPr>
        <w:rPr>
          <w:b/>
        </w:rPr>
      </w:pPr>
      <w:r w:rsidRPr="00186825">
        <w:rPr>
          <w:rFonts w:hint="eastAsia"/>
          <w:b/>
        </w:rPr>
        <w:t xml:space="preserve">2.4 </w:t>
      </w:r>
      <w:r w:rsidR="00BA552B" w:rsidRPr="00186825">
        <w:rPr>
          <w:rFonts w:hint="eastAsia"/>
          <w:b/>
        </w:rPr>
        <w:t>GMM estimation</w:t>
      </w:r>
    </w:p>
    <w:p w:rsidR="00546B39" w:rsidRPr="00EA19B9" w:rsidRDefault="00546B39" w:rsidP="00546B39">
      <w:r w:rsidRPr="00EA19B9">
        <w:rPr>
          <w:rFonts w:hint="eastAsia"/>
        </w:rPr>
        <w:lastRenderedPageBreak/>
        <w:t xml:space="preserve">The GMM estimators are </w:t>
      </w:r>
      <w:r w:rsidRPr="00EA19B9">
        <w:t>illustrated</w:t>
      </w:r>
      <w:r w:rsidRPr="00EA19B9">
        <w:rPr>
          <w:rFonts w:hint="eastAsia"/>
        </w:rPr>
        <w:t xml:space="preserve"> using the unconditional moment conditions</w:t>
      </w:r>
      <w:r w:rsidRPr="00EA19B9">
        <w:rPr>
          <w:position w:val="-12"/>
        </w:rPr>
        <w:object w:dxaOrig="880" w:dyaOrig="360">
          <v:shape id="_x0000_i1086" type="#_x0000_t75" style="width:44.15pt;height:17.15pt" o:ole="">
            <v:imagedata r:id="rId117" o:title=""/>
          </v:shape>
          <o:OLEObject Type="Embed" ProgID="Equation.DSMT4" ShapeID="_x0000_i1086" DrawAspect="Content" ObjectID="_1552731148" r:id="rId118"/>
        </w:object>
      </w:r>
      <w:r w:rsidRPr="00EA19B9">
        <w:t xml:space="preserve">. </w:t>
      </w:r>
      <w:r w:rsidRPr="00EA19B9">
        <w:rPr>
          <w:rFonts w:hint="eastAsia"/>
        </w:rPr>
        <w:t>With</w:t>
      </w:r>
    </w:p>
    <w:p w:rsidR="00546B39" w:rsidRPr="00EA19B9" w:rsidRDefault="00546B39" w:rsidP="00546B39">
      <w:r w:rsidRPr="00EA19B9">
        <w:rPr>
          <w:position w:val="-36"/>
        </w:rPr>
        <w:object w:dxaOrig="7780" w:dyaOrig="840">
          <v:shape id="_x0000_i1087" type="#_x0000_t75" style="width:388.7pt;height:41.15pt" o:ole="">
            <v:imagedata r:id="rId119" o:title=""/>
          </v:shape>
          <o:OLEObject Type="Embed" ProgID="Equation.DSMT4" ShapeID="_x0000_i1087" DrawAspect="Content" ObjectID="_1552731149" r:id="rId120"/>
        </w:object>
      </w:r>
    </w:p>
    <w:p w:rsidR="00546B39" w:rsidRPr="00EA19B9" w:rsidRDefault="00546B39" w:rsidP="00546B39">
      <w:r w:rsidRPr="00EA19B9">
        <w:rPr>
          <w:rFonts w:hint="eastAsia"/>
        </w:rPr>
        <w:t>and</w:t>
      </w:r>
    </w:p>
    <w:p w:rsidR="00546B39" w:rsidRPr="00EA19B9" w:rsidRDefault="00546B39" w:rsidP="00546B39">
      <w:r w:rsidRPr="00EA19B9">
        <w:rPr>
          <w:position w:val="-36"/>
        </w:rPr>
        <w:object w:dxaOrig="7780" w:dyaOrig="840">
          <v:shape id="_x0000_i1088" type="#_x0000_t75" style="width:388.7pt;height:41.15pt" o:ole="">
            <v:imagedata r:id="rId121" o:title=""/>
          </v:shape>
          <o:OLEObject Type="Embed" ProgID="Equation.DSMT4" ShapeID="_x0000_i1088" DrawAspect="Content" ObjectID="_1552731150" r:id="rId122"/>
        </w:object>
      </w:r>
    </w:p>
    <w:p w:rsidR="00546B39" w:rsidRPr="00EA19B9" w:rsidRDefault="00546B39" w:rsidP="00546B39">
      <w:r w:rsidRPr="00EA19B9">
        <w:rPr>
          <w:rFonts w:hint="eastAsia"/>
        </w:rPr>
        <w:t>the vector form</w:t>
      </w:r>
      <w:r w:rsidRPr="00EA19B9">
        <w:t>s</w:t>
      </w:r>
      <w:r w:rsidRPr="00EA19B9">
        <w:rPr>
          <w:rFonts w:hint="eastAsia"/>
        </w:rPr>
        <w:t xml:space="preserve"> of the typical g-form </w:t>
      </w:r>
      <w:r w:rsidRPr="00EA19B9">
        <w:t>and h-form</w:t>
      </w:r>
      <w:r w:rsidRPr="00EA19B9">
        <w:rPr>
          <w:rFonts w:hint="eastAsia"/>
        </w:rPr>
        <w:t xml:space="preserve"> unconditional moment conditions </w:t>
      </w:r>
      <w:r w:rsidRPr="00EA19B9">
        <w:t>are</w:t>
      </w:r>
    </w:p>
    <w:p w:rsidR="00546B39" w:rsidRPr="00EA19B9" w:rsidRDefault="00546B39" w:rsidP="00546B39">
      <w:r w:rsidRPr="00EA19B9">
        <w:rPr>
          <w:position w:val="-14"/>
        </w:rPr>
        <w:object w:dxaOrig="6360" w:dyaOrig="400">
          <v:shape id="_x0000_i1089" type="#_x0000_t75" style="width:318pt;height:19.7pt" o:ole="">
            <v:imagedata r:id="rId123" o:title=""/>
          </v:shape>
          <o:OLEObject Type="Embed" ProgID="Equation.DSMT4" ShapeID="_x0000_i1089" DrawAspect="Content" ObjectID="_1552731151" r:id="rId124"/>
        </w:object>
      </w:r>
    </w:p>
    <w:p w:rsidR="00546B39" w:rsidRPr="00EA19B9" w:rsidRDefault="00546B39" w:rsidP="00546B39">
      <w:r w:rsidRPr="00EA19B9">
        <w:t>and</w:t>
      </w:r>
    </w:p>
    <w:p w:rsidR="00546B39" w:rsidRPr="00EA19B9" w:rsidRDefault="00546B39" w:rsidP="00546B39">
      <w:r w:rsidRPr="00EA19B9">
        <w:rPr>
          <w:position w:val="-14"/>
        </w:rPr>
        <w:object w:dxaOrig="6280" w:dyaOrig="400">
          <v:shape id="_x0000_i1090" type="#_x0000_t75" style="width:313.3pt;height:19.7pt" o:ole="">
            <v:imagedata r:id="rId125" o:title=""/>
          </v:shape>
          <o:OLEObject Type="Embed" ProgID="Equation.DSMT4" ShapeID="_x0000_i1090" DrawAspect="Content" ObjectID="_1552731152" r:id="rId126"/>
        </w:object>
      </w:r>
      <w:r w:rsidR="00740B64">
        <w:rPr>
          <w:rFonts w:hint="eastAsia"/>
        </w:rPr>
        <w:t>,</w:t>
      </w:r>
    </w:p>
    <w:p w:rsidR="00546B39" w:rsidRDefault="00546B39" w:rsidP="00546B39">
      <w:r w:rsidRPr="00EA19B9">
        <w:t>respectively. The vector form using the moment conditions based on both forms</w:t>
      </w:r>
      <w:r>
        <w:t xml:space="preserve"> is</w:t>
      </w:r>
    </w:p>
    <w:p w:rsidR="00546B39" w:rsidRPr="00EA19B9" w:rsidRDefault="007368AA" w:rsidP="00546B39">
      <w:r w:rsidRPr="00546B39">
        <w:rPr>
          <w:position w:val="-12"/>
        </w:rPr>
        <w:object w:dxaOrig="4340" w:dyaOrig="380">
          <v:shape id="_x0000_i1091" type="#_x0000_t75" style="width:216.85pt;height:18.85pt" o:ole="">
            <v:imagedata r:id="rId127" o:title=""/>
          </v:shape>
          <o:OLEObject Type="Embed" ProgID="Equation.DSMT4" ShapeID="_x0000_i1091" DrawAspect="Content" ObjectID="_1552731153" r:id="rId128"/>
        </w:object>
      </w:r>
      <w:r w:rsidR="00546B39">
        <w:rPr>
          <w:rFonts w:hint="eastAsia"/>
        </w:rPr>
        <w:t>,</w:t>
      </w:r>
    </w:p>
    <w:p w:rsidR="00546B39" w:rsidRDefault="00546B39" w:rsidP="00546B39">
      <w:r>
        <w:rPr>
          <w:rFonts w:hint="eastAsia"/>
        </w:rPr>
        <w:t>w</w:t>
      </w:r>
      <w:r w:rsidRPr="00EA19B9">
        <w:rPr>
          <w:rFonts w:hint="eastAsia"/>
        </w:rPr>
        <w:t>here</w:t>
      </w:r>
    </w:p>
    <w:p w:rsidR="00546B39" w:rsidRPr="00EA19B9" w:rsidRDefault="00546B39" w:rsidP="00546B39">
      <w:r w:rsidRPr="00546B39">
        <w:rPr>
          <w:position w:val="-14"/>
        </w:rPr>
        <w:object w:dxaOrig="2720" w:dyaOrig="380">
          <v:shape id="_x0000_i1092" type="#_x0000_t75" style="width:135.85pt;height:18.85pt" o:ole="">
            <v:imagedata r:id="rId129" o:title=""/>
          </v:shape>
          <o:OLEObject Type="Embed" ProgID="Equation.DSMT4" ShapeID="_x0000_i1092" DrawAspect="Content" ObjectID="_1552731154" r:id="rId130"/>
        </w:object>
      </w:r>
    </w:p>
    <w:p w:rsidR="00546B39" w:rsidRPr="00EA19B9" w:rsidRDefault="00546B39" w:rsidP="00546B39">
      <w:r w:rsidRPr="00EA19B9">
        <w:rPr>
          <w:rFonts w:hint="eastAsia"/>
        </w:rPr>
        <w:t>with</w:t>
      </w:r>
    </w:p>
    <w:p w:rsidR="00546B39" w:rsidRPr="00EA19B9" w:rsidRDefault="006C5CB6" w:rsidP="00546B39">
      <w:r w:rsidRPr="00EA19B9">
        <w:rPr>
          <w:position w:val="-68"/>
        </w:rPr>
        <w:object w:dxaOrig="3420" w:dyaOrig="1480">
          <v:shape id="_x0000_i1093" type="#_x0000_t75" style="width:171pt;height:74.15pt" o:ole="">
            <v:imagedata r:id="rId131" o:title=""/>
          </v:shape>
          <o:OLEObject Type="Embed" ProgID="Equation.DSMT4" ShapeID="_x0000_i1093" DrawAspect="Content" ObjectID="_1552731155" r:id="rId132"/>
        </w:object>
      </w:r>
      <w:r w:rsidR="00546B39" w:rsidRPr="00EA19B9">
        <w:t>,</w:t>
      </w:r>
    </w:p>
    <w:p w:rsidR="003444D3" w:rsidRDefault="00546B39" w:rsidP="00546B39">
      <w:r w:rsidRPr="00EA19B9">
        <w:rPr>
          <w:position w:val="-68"/>
        </w:rPr>
        <w:object w:dxaOrig="8040" w:dyaOrig="1480">
          <v:shape id="_x0000_i1094" type="#_x0000_t75" style="width:402pt;height:74.15pt" o:ole="">
            <v:imagedata r:id="rId133" o:title=""/>
          </v:shape>
          <o:OLEObject Type="Embed" ProgID="Equation.DSMT4" ShapeID="_x0000_i1094" DrawAspect="Content" ObjectID="_1552731156" r:id="rId134"/>
        </w:object>
      </w:r>
      <w:r w:rsidR="008A7412">
        <w:t>,</w:t>
      </w:r>
    </w:p>
    <w:p w:rsidR="003444D3" w:rsidRDefault="008A7412" w:rsidP="00E61599">
      <w:pPr>
        <w:spacing w:line="400" w:lineRule="exact"/>
      </w:pPr>
      <w:r>
        <w:t xml:space="preserve">and </w:t>
      </w:r>
      <w:r w:rsidR="00BB0746" w:rsidRPr="00BB0746">
        <w:rPr>
          <w:position w:val="-12"/>
        </w:rPr>
        <w:object w:dxaOrig="420" w:dyaOrig="360">
          <v:shape id="_x0000_i1095" type="#_x0000_t75" style="width:21pt;height:18pt" o:ole="">
            <v:imagedata r:id="rId135" o:title=""/>
          </v:shape>
          <o:OLEObject Type="Embed" ProgID="Equation.DSMT4" ShapeID="_x0000_i1095" DrawAspect="Content" ObjectID="_1552731157" r:id="rId136"/>
        </w:object>
      </w:r>
      <w:r>
        <w:t xml:space="preserve"> being </w:t>
      </w:r>
      <w:r w:rsidR="00336EC1">
        <w:rPr>
          <w:rFonts w:hint="eastAsia"/>
        </w:rPr>
        <w:t xml:space="preserve">the </w:t>
      </w:r>
      <w:r>
        <w:t>identity matrix</w:t>
      </w:r>
      <w:r w:rsidR="00336EC1">
        <w:rPr>
          <w:rFonts w:hint="eastAsia"/>
        </w:rPr>
        <w:t xml:space="preserve"> of order</w:t>
      </w:r>
      <w:r w:rsidR="00BB0746">
        <w:rPr>
          <w:rFonts w:hint="eastAsia"/>
        </w:rPr>
        <w:t xml:space="preserve"> </w:t>
      </w:r>
      <w:r w:rsidR="00BB0746" w:rsidRPr="00BB0746">
        <w:rPr>
          <w:position w:val="-6"/>
        </w:rPr>
        <w:object w:dxaOrig="540" w:dyaOrig="279">
          <v:shape id="_x0000_i1096" type="#_x0000_t75" style="width:27pt;height:14.15pt" o:ole="">
            <v:imagedata r:id="rId137" o:title=""/>
          </v:shape>
          <o:OLEObject Type="Embed" ProgID="Equation.DSMT4" ShapeID="_x0000_i1096" DrawAspect="Content" ObjectID="_1552731158" r:id="rId138"/>
        </w:object>
      </w:r>
      <w:r>
        <w:t>.</w:t>
      </w:r>
    </w:p>
    <w:p w:rsidR="00BB0746" w:rsidRPr="00EA19B9" w:rsidRDefault="00BB0746" w:rsidP="00BB0746">
      <w:pPr>
        <w:spacing w:line="400" w:lineRule="exact"/>
        <w:ind w:firstLineChars="100" w:firstLine="210"/>
      </w:pPr>
      <w:r w:rsidRPr="00EA19B9">
        <w:rPr>
          <w:rFonts w:hint="eastAsia"/>
        </w:rPr>
        <w:t xml:space="preserve">The two-step GMM estimator for </w:t>
      </w:r>
      <w:r w:rsidR="00A26A30" w:rsidRPr="00A26A30">
        <w:rPr>
          <w:position w:val="-14"/>
        </w:rPr>
        <w:object w:dxaOrig="3580" w:dyaOrig="380">
          <v:shape id="_x0000_i1097" type="#_x0000_t75" style="width:179.15pt;height:18.85pt" o:ole="">
            <v:imagedata r:id="rId139" o:title=""/>
          </v:shape>
          <o:OLEObject Type="Embed" ProgID="Equation.DSMT4" ShapeID="_x0000_i1097" DrawAspect="Content" ObjectID="_1552731159" r:id="rId140"/>
        </w:object>
      </w:r>
      <w:r w:rsidRPr="00EA19B9">
        <w:rPr>
          <w:rFonts w:hint="eastAsia"/>
        </w:rPr>
        <w:t xml:space="preserve"> is defined as</w:t>
      </w:r>
    </w:p>
    <w:p w:rsidR="00BB0746" w:rsidRPr="00EA19B9" w:rsidRDefault="00BB0746" w:rsidP="00BB0746">
      <w:r w:rsidRPr="00EA19B9">
        <w:rPr>
          <w:position w:val="-20"/>
        </w:rPr>
        <w:object w:dxaOrig="3320" w:dyaOrig="560">
          <v:shape id="_x0000_i1098" type="#_x0000_t75" style="width:165.85pt;height:27.85pt" o:ole="">
            <v:imagedata r:id="rId141" o:title=""/>
          </v:shape>
          <o:OLEObject Type="Embed" ProgID="Equation.DSMT4" ShapeID="_x0000_i1098" DrawAspect="Content" ObjectID="_1552731160" r:id="rId142"/>
        </w:object>
      </w:r>
    </w:p>
    <w:p w:rsidR="00BB0746" w:rsidRPr="00EA19B9" w:rsidRDefault="00BB0746" w:rsidP="00BB0746">
      <w:pPr>
        <w:spacing w:line="400" w:lineRule="exact"/>
      </w:pPr>
      <w:r w:rsidRPr="00EA19B9">
        <w:rPr>
          <w:rFonts w:hint="eastAsia"/>
        </w:rPr>
        <w:lastRenderedPageBreak/>
        <w:t xml:space="preserve">where </w:t>
      </w:r>
      <w:r w:rsidRPr="00EA19B9">
        <w:rPr>
          <w:position w:val="-16"/>
        </w:rPr>
        <w:object w:dxaOrig="2360" w:dyaOrig="460">
          <v:shape id="_x0000_i1099" type="#_x0000_t75" style="width:118.3pt;height:23.15pt" o:ole="">
            <v:imagedata r:id="rId143" o:title=""/>
          </v:shape>
          <o:OLEObject Type="Embed" ProgID="Equation.DSMT4" ShapeID="_x0000_i1099" DrawAspect="Content" ObjectID="_1552731161" r:id="rId144"/>
        </w:object>
      </w:r>
      <w:r w:rsidRPr="00EA19B9">
        <w:rPr>
          <w:rFonts w:hint="eastAsia"/>
        </w:rPr>
        <w:t xml:space="preserve"> (</w:t>
      </w:r>
      <w:r w:rsidRPr="00EA19B9">
        <w:t xml:space="preserve">the </w:t>
      </w:r>
      <w:r w:rsidRPr="00EA19B9">
        <w:rPr>
          <w:rFonts w:hint="eastAsia"/>
        </w:rPr>
        <w:t>sample analogue of the vector form of the unconditional moment conditions</w:t>
      </w:r>
      <w:r w:rsidRPr="00EA19B9">
        <w:t xml:space="preserve"> </w:t>
      </w:r>
      <w:r w:rsidRPr="00EA19B9">
        <w:rPr>
          <w:position w:val="-12"/>
        </w:rPr>
        <w:object w:dxaOrig="880" w:dyaOrig="360">
          <v:shape id="_x0000_i1100" type="#_x0000_t75" style="width:44.15pt;height:17.15pt" o:ole="">
            <v:imagedata r:id="rId117" o:title=""/>
          </v:shape>
          <o:OLEObject Type="Embed" ProgID="Equation.DSMT4" ShapeID="_x0000_i1100" DrawAspect="Content" ObjectID="_1552731162" r:id="rId145"/>
        </w:object>
      </w:r>
      <w:r w:rsidRPr="00EA19B9">
        <w:rPr>
          <w:rFonts w:hint="eastAsia"/>
        </w:rPr>
        <w:t xml:space="preserve"> where </w:t>
      </w:r>
      <w:r w:rsidRPr="00EA19B9">
        <w:rPr>
          <w:position w:val="-12"/>
        </w:rPr>
        <w:object w:dxaOrig="880" w:dyaOrig="360">
          <v:shape id="_x0000_i1101" type="#_x0000_t75" style="width:44.15pt;height:17.15pt" o:ole="">
            <v:imagedata r:id="rId117" o:title=""/>
          </v:shape>
          <o:OLEObject Type="Embed" ProgID="Equation.DSMT4" ShapeID="_x0000_i1101" DrawAspect="Content" ObjectID="_1552731163" r:id="rId146"/>
        </w:object>
      </w:r>
      <w:r w:rsidRPr="00EA19B9">
        <w:t xml:space="preserve"> is selected from </w:t>
      </w:r>
      <w:r w:rsidRPr="00EA19B9">
        <w:rPr>
          <w:position w:val="-12"/>
        </w:rPr>
        <w:object w:dxaOrig="1980" w:dyaOrig="380">
          <v:shape id="_x0000_i1102" type="#_x0000_t75" style="width:99pt;height:17.15pt" o:ole="">
            <v:imagedata r:id="rId147" o:title=""/>
          </v:shape>
          <o:OLEObject Type="Embed" ProgID="Equation.DSMT4" ShapeID="_x0000_i1102" DrawAspect="Content" ObjectID="_1552731164" r:id="rId148"/>
        </w:object>
      </w:r>
      <w:r w:rsidRPr="00EA19B9">
        <w:t xml:space="preserve">, </w:t>
      </w:r>
      <w:r w:rsidRPr="00EA19B9">
        <w:rPr>
          <w:position w:val="-12"/>
        </w:rPr>
        <w:object w:dxaOrig="1980" w:dyaOrig="380">
          <v:shape id="_x0000_i1103" type="#_x0000_t75" style="width:99pt;height:17.15pt" o:ole="">
            <v:imagedata r:id="rId149" o:title=""/>
          </v:shape>
          <o:OLEObject Type="Embed" ProgID="Equation.DSMT4" ShapeID="_x0000_i1103" DrawAspect="Content" ObjectID="_1552731165" r:id="rId150"/>
        </w:object>
      </w:r>
      <w:r w:rsidRPr="00EA19B9">
        <w:t xml:space="preserve">, and </w:t>
      </w:r>
      <w:r w:rsidRPr="00EA19B9">
        <w:rPr>
          <w:position w:val="-12"/>
        </w:rPr>
        <w:object w:dxaOrig="2040" w:dyaOrig="380">
          <v:shape id="_x0000_i1104" type="#_x0000_t75" style="width:102.85pt;height:17.15pt" o:ole="">
            <v:imagedata r:id="rId151" o:title=""/>
          </v:shape>
          <o:OLEObject Type="Embed" ProgID="Equation.DSMT4" ShapeID="_x0000_i1104" DrawAspect="Content" ObjectID="_1552731166" r:id="rId152"/>
        </w:object>
      </w:r>
      <w:r w:rsidRPr="00EA19B9">
        <w:rPr>
          <w:rFonts w:hint="eastAsia"/>
        </w:rPr>
        <w:t xml:space="preserve">) and </w:t>
      </w:r>
      <w:r w:rsidRPr="00EA19B9">
        <w:rPr>
          <w:position w:val="-16"/>
        </w:rPr>
        <w:object w:dxaOrig="3080" w:dyaOrig="460">
          <v:shape id="_x0000_i1105" type="#_x0000_t75" style="width:154.3pt;height:23.15pt" o:ole="">
            <v:imagedata r:id="rId153" o:title=""/>
          </v:shape>
          <o:OLEObject Type="Embed" ProgID="Equation.DSMT4" ShapeID="_x0000_i1105" DrawAspect="Content" ObjectID="_1552731167" r:id="rId154"/>
        </w:object>
      </w:r>
      <w:r w:rsidRPr="00EA19B9">
        <w:rPr>
          <w:rFonts w:hint="eastAsia"/>
        </w:rPr>
        <w:t xml:space="preserve"> (</w:t>
      </w:r>
      <w:r w:rsidRPr="00EA19B9">
        <w:t xml:space="preserve">the </w:t>
      </w:r>
      <w:r w:rsidRPr="00EA19B9">
        <w:rPr>
          <w:rFonts w:hint="eastAsia"/>
        </w:rPr>
        <w:t xml:space="preserve">inverse of weighting matrix for the two-step GMM estimator) with </w:t>
      </w:r>
      <w:r w:rsidR="002E01D0" w:rsidRPr="002E01D0">
        <w:rPr>
          <w:position w:val="-12"/>
        </w:rPr>
        <w:object w:dxaOrig="240" w:dyaOrig="400">
          <v:shape id="_x0000_i1106" type="#_x0000_t75" style="width:12pt;height:20.15pt" o:ole="">
            <v:imagedata r:id="rId155" o:title=""/>
          </v:shape>
          <o:OLEObject Type="Embed" ProgID="Equation.DSMT4" ShapeID="_x0000_i1106" DrawAspect="Content" ObjectID="_1552731168" r:id="rId156"/>
        </w:object>
      </w:r>
      <w:r w:rsidRPr="00EA19B9">
        <w:rPr>
          <w:rFonts w:hint="eastAsia"/>
        </w:rPr>
        <w:t xml:space="preserve"> being the one-step GMM estimator for </w:t>
      </w:r>
      <w:r w:rsidR="002E01D0" w:rsidRPr="002E01D0">
        <w:rPr>
          <w:position w:val="-6"/>
        </w:rPr>
        <w:object w:dxaOrig="200" w:dyaOrig="279">
          <v:shape id="_x0000_i1107" type="#_x0000_t75" style="width:9.85pt;height:14.15pt" o:ole="">
            <v:imagedata r:id="rId157" o:title=""/>
          </v:shape>
          <o:OLEObject Type="Embed" ProgID="Equation.DSMT4" ShapeID="_x0000_i1107" DrawAspect="Content" ObjectID="_1552731169" r:id="rId158"/>
        </w:object>
      </w:r>
      <w:r w:rsidRPr="00EA19B9">
        <w:rPr>
          <w:rFonts w:hint="eastAsia"/>
        </w:rPr>
        <w:t xml:space="preserve">. The estimator of </w:t>
      </w:r>
      <w:r w:rsidRPr="00EA19B9">
        <w:t xml:space="preserve">the </w:t>
      </w:r>
      <w:r w:rsidRPr="00EA19B9">
        <w:rPr>
          <w:rFonts w:hint="eastAsia"/>
        </w:rPr>
        <w:t xml:space="preserve">variance of </w:t>
      </w:r>
      <w:r w:rsidR="002E01D0" w:rsidRPr="002E01D0">
        <w:rPr>
          <w:position w:val="-12"/>
        </w:rPr>
        <w:object w:dxaOrig="260" w:dyaOrig="400">
          <v:shape id="_x0000_i1108" type="#_x0000_t75" style="width:12.85pt;height:20.15pt" o:ole="">
            <v:imagedata r:id="rId159" o:title=""/>
          </v:shape>
          <o:OLEObject Type="Embed" ProgID="Equation.DSMT4" ShapeID="_x0000_i1108" DrawAspect="Content" ObjectID="_1552731170" r:id="rId160"/>
        </w:object>
      </w:r>
      <w:r w:rsidRPr="00EA19B9">
        <w:rPr>
          <w:rFonts w:hint="eastAsia"/>
        </w:rPr>
        <w:t xml:space="preserve"> is defined as</w:t>
      </w:r>
    </w:p>
    <w:p w:rsidR="00BB0746" w:rsidRPr="00EA19B9" w:rsidRDefault="00BB0746" w:rsidP="00BB0746">
      <w:r w:rsidRPr="00EA19B9">
        <w:rPr>
          <w:position w:val="-26"/>
        </w:rPr>
        <w:object w:dxaOrig="3680" w:dyaOrig="680">
          <v:shape id="_x0000_i1109" type="#_x0000_t75" style="width:184.7pt;height:34.7pt" o:ole="">
            <v:imagedata r:id="rId161" o:title=""/>
          </v:shape>
          <o:OLEObject Type="Embed" ProgID="Equation.DSMT4" ShapeID="_x0000_i1109" DrawAspect="Content" ObjectID="_1552731171" r:id="rId162"/>
        </w:object>
      </w:r>
      <w:r w:rsidRPr="00EA19B9">
        <w:rPr>
          <w:rFonts w:hint="eastAsia"/>
        </w:rPr>
        <w:t>,</w:t>
      </w:r>
    </w:p>
    <w:p w:rsidR="00BB0746" w:rsidRPr="00EA19B9" w:rsidRDefault="00BB0746" w:rsidP="00BB0746">
      <w:r w:rsidRPr="00EA19B9">
        <w:rPr>
          <w:rFonts w:hint="eastAsia"/>
        </w:rPr>
        <w:t>where</w:t>
      </w:r>
    </w:p>
    <w:p w:rsidR="00BB0746" w:rsidRPr="00EA19B9" w:rsidRDefault="00BB0746" w:rsidP="00BB0746">
      <w:r w:rsidRPr="00EA19B9">
        <w:rPr>
          <w:position w:val="-40"/>
        </w:rPr>
        <w:object w:dxaOrig="2640" w:dyaOrig="800">
          <v:shape id="_x0000_i1110" type="#_x0000_t75" style="width:131.15pt;height:39.85pt" o:ole="">
            <v:imagedata r:id="rId163" o:title=""/>
          </v:shape>
          <o:OLEObject Type="Embed" ProgID="Equation.DSMT4" ShapeID="_x0000_i1110" DrawAspect="Content" ObjectID="_1552731172" r:id="rId164"/>
        </w:object>
      </w:r>
      <w:r w:rsidRPr="00EA19B9">
        <w:rPr>
          <w:rFonts w:hint="eastAsia"/>
        </w:rPr>
        <w:t>.</w:t>
      </w:r>
    </w:p>
    <w:p w:rsidR="00BB0746" w:rsidRPr="00EA19B9" w:rsidRDefault="00BB0746" w:rsidP="00BB0746">
      <w:pPr>
        <w:ind w:firstLineChars="100" w:firstLine="210"/>
      </w:pPr>
      <w:r w:rsidRPr="00EA19B9">
        <w:t>T</w:t>
      </w:r>
      <w:r w:rsidRPr="00EA19B9">
        <w:rPr>
          <w:rFonts w:hint="eastAsia"/>
        </w:rPr>
        <w:t>wo types of the Sargan test statistic are defined for the two-step GMM estimator: that with the weighting matrix being estimated by the one-step GMM estimator and that with the weighting matrix being estimated by the two-step GMM estimator. The former is</w:t>
      </w:r>
    </w:p>
    <w:p w:rsidR="00BB0746" w:rsidRPr="00EA19B9" w:rsidRDefault="00BB0746" w:rsidP="00BB0746">
      <w:r w:rsidRPr="00EA19B9">
        <w:rPr>
          <w:position w:val="-18"/>
        </w:rPr>
        <w:object w:dxaOrig="2500" w:dyaOrig="540">
          <v:shape id="_x0000_i1111" type="#_x0000_t75" style="width:124.7pt;height:27.85pt" o:ole="">
            <v:imagedata r:id="rId165" o:title=""/>
          </v:shape>
          <o:OLEObject Type="Embed" ProgID="Equation.DSMT4" ShapeID="_x0000_i1111" DrawAspect="Content" ObjectID="_1552731173" r:id="rId166"/>
        </w:object>
      </w:r>
      <w:r w:rsidRPr="00EA19B9">
        <w:rPr>
          <w:rFonts w:hint="eastAsia"/>
        </w:rPr>
        <w:t>,</w:t>
      </w:r>
    </w:p>
    <w:p w:rsidR="00BB0746" w:rsidRPr="00EA19B9" w:rsidRDefault="00BB0746" w:rsidP="00BB0746">
      <w:r w:rsidRPr="00EA19B9">
        <w:rPr>
          <w:rFonts w:hint="eastAsia"/>
        </w:rPr>
        <w:t>while the latter is</w:t>
      </w:r>
    </w:p>
    <w:p w:rsidR="00BB0746" w:rsidRPr="00EA19B9" w:rsidRDefault="00BB0746" w:rsidP="00BB0746">
      <w:r w:rsidRPr="00EA19B9">
        <w:rPr>
          <w:position w:val="-18"/>
        </w:rPr>
        <w:object w:dxaOrig="2540" w:dyaOrig="540">
          <v:shape id="_x0000_i1112" type="#_x0000_t75" style="width:126.85pt;height:27.85pt" o:ole="">
            <v:imagedata r:id="rId167" o:title=""/>
          </v:shape>
          <o:OLEObject Type="Embed" ProgID="Equation.DSMT4" ShapeID="_x0000_i1112" DrawAspect="Content" ObjectID="_1552731174" r:id="rId168"/>
        </w:object>
      </w:r>
      <w:r w:rsidRPr="00EA19B9">
        <w:rPr>
          <w:rFonts w:hint="eastAsia"/>
        </w:rPr>
        <w:t>,</w:t>
      </w:r>
    </w:p>
    <w:p w:rsidR="00BB0746" w:rsidRPr="00EA19B9" w:rsidRDefault="00BB0746" w:rsidP="00BB0746">
      <w:r w:rsidRPr="00EA19B9">
        <w:rPr>
          <w:rFonts w:hint="eastAsia"/>
        </w:rPr>
        <w:t>both of which are asymptotically distributed as chi-square</w:t>
      </w:r>
      <w:r w:rsidR="00A26A30">
        <w:rPr>
          <w:rFonts w:hint="eastAsia"/>
        </w:rPr>
        <w:t xml:space="preserve"> with degree</w:t>
      </w:r>
      <w:r w:rsidRPr="00EA19B9">
        <w:rPr>
          <w:rFonts w:hint="eastAsia"/>
        </w:rPr>
        <w:t xml:space="preserve"> of freedom being the number of moment restrictions minus the number of</w:t>
      </w:r>
      <w:r w:rsidRPr="00EA19B9">
        <w:t xml:space="preserve"> </w:t>
      </w:r>
      <w:r w:rsidRPr="00EA19B9">
        <w:rPr>
          <w:rFonts w:hint="eastAsia"/>
        </w:rPr>
        <w:t>parameters to be estimated.</w:t>
      </w:r>
    </w:p>
    <w:p w:rsidR="00BB0746" w:rsidRPr="00EA19B9" w:rsidRDefault="00BB0746" w:rsidP="00BB0746">
      <w:pPr>
        <w:ind w:firstLineChars="100" w:firstLine="210"/>
      </w:pPr>
      <w:r w:rsidRPr="00EA19B9">
        <w:rPr>
          <w:rFonts w:hint="eastAsia"/>
        </w:rPr>
        <w:t xml:space="preserve">On the other hand, the one-step GMM estimator for </w:t>
      </w:r>
      <w:r w:rsidR="00F552BD" w:rsidRPr="00F552BD">
        <w:rPr>
          <w:position w:val="-6"/>
        </w:rPr>
        <w:object w:dxaOrig="200" w:dyaOrig="279">
          <v:shape id="_x0000_i1113" type="#_x0000_t75" style="width:9.85pt;height:14.15pt" o:ole="">
            <v:imagedata r:id="rId169" o:title=""/>
          </v:shape>
          <o:OLEObject Type="Embed" ProgID="Equation.DSMT4" ShapeID="_x0000_i1113" DrawAspect="Content" ObjectID="_1552731175" r:id="rId170"/>
        </w:object>
      </w:r>
      <w:r w:rsidR="00F552BD">
        <w:rPr>
          <w:rFonts w:hint="eastAsia"/>
        </w:rPr>
        <w:t xml:space="preserve"> </w:t>
      </w:r>
      <w:r w:rsidRPr="00EA19B9">
        <w:rPr>
          <w:rFonts w:hint="eastAsia"/>
        </w:rPr>
        <w:t>is defined as</w:t>
      </w:r>
    </w:p>
    <w:p w:rsidR="00BB0746" w:rsidRPr="00EA19B9" w:rsidRDefault="00BB0746" w:rsidP="00BB0746">
      <w:r w:rsidRPr="00EA19B9">
        <w:rPr>
          <w:position w:val="-20"/>
        </w:rPr>
        <w:object w:dxaOrig="3080" w:dyaOrig="520">
          <v:shape id="_x0000_i1114" type="#_x0000_t75" style="width:153.85pt;height:26.15pt" o:ole="">
            <v:imagedata r:id="rId171" o:title=""/>
          </v:shape>
          <o:OLEObject Type="Embed" ProgID="Equation.DSMT4" ShapeID="_x0000_i1114" DrawAspect="Content" ObjectID="_1552731176" r:id="rId172"/>
        </w:object>
      </w:r>
    </w:p>
    <w:p w:rsidR="00BB0746" w:rsidRPr="00EA19B9" w:rsidRDefault="00BB0746" w:rsidP="00BB0746">
      <w:pPr>
        <w:spacing w:line="400" w:lineRule="exact"/>
      </w:pPr>
      <w:r w:rsidRPr="00EA19B9">
        <w:rPr>
          <w:rFonts w:hint="eastAsia"/>
        </w:rPr>
        <w:t xml:space="preserve">where </w:t>
      </w:r>
      <w:r w:rsidR="00A17B6D" w:rsidRPr="00A17B6D">
        <w:rPr>
          <w:position w:val="-16"/>
        </w:rPr>
        <w:object w:dxaOrig="2160" w:dyaOrig="480">
          <v:shape id="_x0000_i1115" type="#_x0000_t75" style="width:108pt;height:24pt" o:ole="">
            <v:imagedata r:id="rId173" o:title=""/>
          </v:shape>
          <o:OLEObject Type="Embed" ProgID="Equation.DSMT4" ShapeID="_x0000_i1115" DrawAspect="Content" ObjectID="_1552731177" r:id="rId174"/>
        </w:object>
      </w:r>
      <w:r w:rsidRPr="00EA19B9">
        <w:rPr>
          <w:rFonts w:hint="eastAsia"/>
        </w:rPr>
        <w:t xml:space="preserve"> (</w:t>
      </w:r>
      <w:r w:rsidRPr="00EA19B9">
        <w:t xml:space="preserve">the </w:t>
      </w:r>
      <w:r w:rsidRPr="00EA19B9">
        <w:rPr>
          <w:rFonts w:hint="eastAsia"/>
        </w:rPr>
        <w:t xml:space="preserve">inverse of weighting matrix for the one-step GMM estimator). The estimator of </w:t>
      </w:r>
      <w:r w:rsidRPr="00EA19B9">
        <w:t xml:space="preserve">the </w:t>
      </w:r>
      <w:r w:rsidRPr="00EA19B9">
        <w:rPr>
          <w:rFonts w:hint="eastAsia"/>
        </w:rPr>
        <w:t xml:space="preserve">variance of </w:t>
      </w:r>
      <w:r w:rsidR="002E01D0" w:rsidRPr="002E01D0">
        <w:rPr>
          <w:position w:val="-12"/>
        </w:rPr>
        <w:object w:dxaOrig="240" w:dyaOrig="400">
          <v:shape id="_x0000_i1116" type="#_x0000_t75" style="width:12pt;height:20.15pt" o:ole="">
            <v:imagedata r:id="rId155" o:title=""/>
          </v:shape>
          <o:OLEObject Type="Embed" ProgID="Equation.DSMT4" ShapeID="_x0000_i1116" DrawAspect="Content" ObjectID="_1552731178" r:id="rId175"/>
        </w:object>
      </w:r>
      <w:r w:rsidR="002E01D0">
        <w:rPr>
          <w:rFonts w:hint="eastAsia"/>
        </w:rPr>
        <w:t xml:space="preserve"> </w:t>
      </w:r>
      <w:r w:rsidRPr="00EA19B9">
        <w:rPr>
          <w:rFonts w:hint="eastAsia"/>
        </w:rPr>
        <w:t>is defined as</w:t>
      </w:r>
    </w:p>
    <w:p w:rsidR="00BB0746" w:rsidRPr="00EA19B9" w:rsidRDefault="00BB0746" w:rsidP="00BB0746">
      <w:r w:rsidRPr="00EA19B9">
        <w:rPr>
          <w:position w:val="-18"/>
        </w:rPr>
        <w:object w:dxaOrig="3220" w:dyaOrig="540">
          <v:shape id="_x0000_i1117" type="#_x0000_t75" style="width:161.15pt;height:27pt" o:ole="">
            <v:imagedata r:id="rId176" o:title=""/>
          </v:shape>
          <o:OLEObject Type="Embed" ProgID="Equation.DSMT4" ShapeID="_x0000_i1117" DrawAspect="Content" ObjectID="_1552731179" r:id="rId177"/>
        </w:object>
      </w:r>
    </w:p>
    <w:p w:rsidR="00BB0746" w:rsidRPr="00EA19B9" w:rsidRDefault="00BB0746" w:rsidP="00BB0746">
      <w:r w:rsidRPr="00EA19B9">
        <w:rPr>
          <w:rFonts w:hint="eastAsia"/>
        </w:rPr>
        <w:t xml:space="preserve">with </w:t>
      </w:r>
    </w:p>
    <w:p w:rsidR="00BB0746" w:rsidRPr="00EA19B9" w:rsidRDefault="00BB0746" w:rsidP="00BB0746">
      <w:r w:rsidRPr="00EA19B9">
        <w:rPr>
          <w:position w:val="-24"/>
        </w:rPr>
        <w:object w:dxaOrig="3440" w:dyaOrig="620">
          <v:shape id="_x0000_i1118" type="#_x0000_t75" style="width:171.85pt;height:30.85pt" o:ole="">
            <v:imagedata r:id="rId178" o:title=""/>
          </v:shape>
          <o:OLEObject Type="Embed" ProgID="Equation.DSMT4" ShapeID="_x0000_i1118" DrawAspect="Content" ObjectID="_1552731180" r:id="rId179"/>
        </w:object>
      </w:r>
      <w:r w:rsidRPr="00EA19B9">
        <w:rPr>
          <w:rFonts w:hint="eastAsia"/>
        </w:rPr>
        <w:t xml:space="preserve"> </w:t>
      </w:r>
    </w:p>
    <w:p w:rsidR="00BB0746" w:rsidRPr="00EA19B9" w:rsidRDefault="00BB0746" w:rsidP="00BB0746">
      <w:r w:rsidRPr="00EA19B9">
        <w:rPr>
          <w:rFonts w:hint="eastAsia"/>
        </w:rPr>
        <w:t xml:space="preserve">and </w:t>
      </w:r>
    </w:p>
    <w:p w:rsidR="00BB0746" w:rsidRPr="00EA19B9" w:rsidRDefault="00BB0746" w:rsidP="00BB0746">
      <w:r w:rsidRPr="00EA19B9">
        <w:rPr>
          <w:position w:val="-24"/>
        </w:rPr>
        <w:object w:dxaOrig="4760" w:dyaOrig="620">
          <v:shape id="_x0000_i1119" type="#_x0000_t75" style="width:237.85pt;height:30.85pt" o:ole="">
            <v:imagedata r:id="rId180" o:title=""/>
          </v:shape>
          <o:OLEObject Type="Embed" ProgID="Equation.DSMT4" ShapeID="_x0000_i1119" DrawAspect="Content" ObjectID="_1552731181" r:id="rId181"/>
        </w:object>
      </w:r>
      <w:r w:rsidRPr="00EA19B9">
        <w:rPr>
          <w:rFonts w:hint="eastAsia"/>
        </w:rPr>
        <w:t>.</w:t>
      </w:r>
    </w:p>
    <w:p w:rsidR="008F5613" w:rsidRDefault="00510BEF" w:rsidP="00DB23E7">
      <w:r>
        <w:rPr>
          <w:rFonts w:hint="eastAsia"/>
        </w:rPr>
        <w:t xml:space="preserve">  </w:t>
      </w:r>
      <w:r w:rsidR="001E7238">
        <w:rPr>
          <w:rFonts w:hint="eastAsia"/>
        </w:rPr>
        <w:t xml:space="preserve">The </w:t>
      </w:r>
      <w:r w:rsidR="00E24E5E">
        <w:rPr>
          <w:rFonts w:hint="eastAsia"/>
        </w:rPr>
        <w:t xml:space="preserve">Wald tests for the null </w:t>
      </w:r>
      <w:r w:rsidR="00C066A8">
        <w:rPr>
          <w:rFonts w:hint="eastAsia"/>
        </w:rPr>
        <w:t xml:space="preserve">hypothesis </w:t>
      </w:r>
      <w:r w:rsidR="00E24E5E">
        <w:rPr>
          <w:rFonts w:hint="eastAsia"/>
        </w:rPr>
        <w:t>that the time dummies to be estimated are jointly zero are defined for the one-</w:t>
      </w:r>
      <w:r w:rsidR="00C066A8">
        <w:rPr>
          <w:rFonts w:hint="eastAsia"/>
        </w:rPr>
        <w:t>step and two-step estimators. For</w:t>
      </w:r>
      <w:r w:rsidR="00E24E5E">
        <w:rPr>
          <w:rFonts w:hint="eastAsia"/>
        </w:rPr>
        <w:t xml:space="preserve"> </w:t>
      </w:r>
      <w:r w:rsidR="001E7238">
        <w:rPr>
          <w:rFonts w:hint="eastAsia"/>
        </w:rPr>
        <w:t xml:space="preserve">the </w:t>
      </w:r>
      <w:r w:rsidR="00E24E5E">
        <w:rPr>
          <w:rFonts w:hint="eastAsia"/>
        </w:rPr>
        <w:t xml:space="preserve">Wald test, see </w:t>
      </w:r>
      <w:r w:rsidR="004F6121">
        <w:t>Hall</w:t>
      </w:r>
      <w:r w:rsidR="004F6121">
        <w:rPr>
          <w:rFonts w:hint="eastAsia"/>
        </w:rPr>
        <w:t xml:space="preserve"> and </w:t>
      </w:r>
      <w:r w:rsidR="004F6121">
        <w:t>Cummins</w:t>
      </w:r>
      <w:r w:rsidR="004F6121">
        <w:rPr>
          <w:rFonts w:hint="eastAsia"/>
        </w:rPr>
        <w:t xml:space="preserve"> (</w:t>
      </w:r>
      <w:r w:rsidR="00E24E5E" w:rsidRPr="00E24E5E">
        <w:t>2009</w:t>
      </w:r>
      <w:r w:rsidR="004F6121">
        <w:rPr>
          <w:rFonts w:hint="eastAsia"/>
        </w:rPr>
        <w:t>).</w:t>
      </w:r>
    </w:p>
    <w:p w:rsidR="00AF25C8" w:rsidRDefault="00AF25C8">
      <w:pPr>
        <w:widowControl/>
        <w:jc w:val="left"/>
      </w:pPr>
    </w:p>
    <w:p w:rsidR="00F7656A" w:rsidRPr="00F7656A" w:rsidRDefault="000B704C">
      <w:pPr>
        <w:widowControl/>
        <w:jc w:val="left"/>
        <w:rPr>
          <w:b/>
        </w:rPr>
      </w:pPr>
      <w:r>
        <w:rPr>
          <w:rFonts w:hint="eastAsia"/>
          <w:b/>
        </w:rPr>
        <w:t>3 Illustrative</w:t>
      </w:r>
      <w:r w:rsidR="00DC1E58">
        <w:rPr>
          <w:rFonts w:hint="eastAsia"/>
          <w:b/>
        </w:rPr>
        <w:t xml:space="preserve"> processing</w:t>
      </w:r>
    </w:p>
    <w:p w:rsidR="00F7656A" w:rsidRDefault="00F7656A" w:rsidP="00DB23E7">
      <w:r>
        <w:rPr>
          <w:rFonts w:hint="eastAsia"/>
        </w:rPr>
        <w:t>This section</w:t>
      </w:r>
      <w:r w:rsidR="00DC1E58">
        <w:t xml:space="preserve"> explains the </w:t>
      </w:r>
      <w:r w:rsidR="00DC1E58">
        <w:rPr>
          <w:rFonts w:hint="eastAsia"/>
        </w:rPr>
        <w:t>executing procedure</w:t>
      </w:r>
      <w:r w:rsidR="00C066A8">
        <w:t xml:space="preserve"> of the </w:t>
      </w:r>
      <w:r w:rsidR="00C066A8">
        <w:rPr>
          <w:rFonts w:hint="eastAsia"/>
        </w:rPr>
        <w:t>program</w:t>
      </w:r>
      <w:r w:rsidR="00EB0973">
        <w:t xml:space="preserve"> “dfelr</w:t>
      </w:r>
      <w:r w:rsidR="006E7EB0">
        <w:t>t</w:t>
      </w:r>
      <w:r>
        <w:t xml:space="preserve">na.tsp” using a practical example. </w:t>
      </w:r>
      <w:r w:rsidR="00B87504">
        <w:t xml:space="preserve">The dataset </w:t>
      </w:r>
      <w:r w:rsidR="00B87504">
        <w:rPr>
          <w:rFonts w:hint="eastAsia"/>
        </w:rPr>
        <w:t xml:space="preserve">supplied </w:t>
      </w:r>
      <w:r w:rsidR="00B87504">
        <w:t xml:space="preserve">is artificially designed. </w:t>
      </w:r>
      <w:r w:rsidR="00D665B8">
        <w:t>For the model wit</w:t>
      </w:r>
      <w:r w:rsidR="00D665B8">
        <w:rPr>
          <w:rFonts w:hint="eastAsia"/>
        </w:rPr>
        <w:t xml:space="preserve">h </w:t>
      </w:r>
      <w:r w:rsidR="00D665B8" w:rsidRPr="00D665B8">
        <w:rPr>
          <w:position w:val="-4"/>
        </w:rPr>
        <w:object w:dxaOrig="620" w:dyaOrig="260">
          <v:shape id="_x0000_i1120" type="#_x0000_t75" style="width:30.85pt;height:12.85pt" o:ole="">
            <v:imagedata r:id="rId182" o:title=""/>
          </v:shape>
          <o:OLEObject Type="Embed" ProgID="Equation.DSMT4" ShapeID="_x0000_i1120" DrawAspect="Content" ObjectID="_1552731182" r:id="rId183"/>
        </w:object>
      </w:r>
      <w:r w:rsidR="00AD2833">
        <w:rPr>
          <w:rFonts w:hint="eastAsia"/>
        </w:rPr>
        <w:t xml:space="preserve"> </w:t>
      </w:r>
      <w:r w:rsidR="0042648D">
        <w:t xml:space="preserve">in </w:t>
      </w:r>
      <w:r w:rsidR="00C066A8">
        <w:rPr>
          <w:rFonts w:hint="eastAsia"/>
        </w:rPr>
        <w:t xml:space="preserve">the </w:t>
      </w:r>
      <w:r w:rsidR="0042648D">
        <w:t>previous section, the fo</w:t>
      </w:r>
      <w:r w:rsidR="00657656">
        <w:t>llowing variables are supplied</w:t>
      </w:r>
      <w:r w:rsidR="0042648D">
        <w:t>:</w:t>
      </w:r>
    </w:p>
    <w:p w:rsidR="00F7656A" w:rsidRDefault="001F257F" w:rsidP="00670E4D">
      <w:pPr>
        <w:spacing w:line="400" w:lineRule="exact"/>
      </w:pPr>
      <w:r>
        <w:t>Dependent variable</w:t>
      </w:r>
      <w:r w:rsidR="0042648D">
        <w:t xml:space="preserve"> </w:t>
      </w:r>
      <w:r w:rsidR="00D665B8" w:rsidRPr="00D665B8">
        <w:rPr>
          <w:position w:val="-12"/>
        </w:rPr>
        <w:object w:dxaOrig="300" w:dyaOrig="360">
          <v:shape id="_x0000_i1121" type="#_x0000_t75" style="width:15pt;height:18pt" o:ole="">
            <v:imagedata r:id="rId184" o:title=""/>
          </v:shape>
          <o:OLEObject Type="Embed" ProgID="Equation.DSMT4" ShapeID="_x0000_i1121" DrawAspect="Content" ObjectID="_1552731183" r:id="rId185"/>
        </w:object>
      </w:r>
      <w:r w:rsidR="00F7656A">
        <w:t>: fls (female labor supp</w:t>
      </w:r>
      <w:r w:rsidR="0042648D">
        <w:t>ly, binary</w:t>
      </w:r>
      <w:r>
        <w:t xml:space="preserve"> variable</w:t>
      </w:r>
      <w:r w:rsidR="00C066A8">
        <w:rPr>
          <w:rFonts w:hint="eastAsia"/>
        </w:rPr>
        <w:t>:</w:t>
      </w:r>
      <w:r w:rsidR="00C066A8">
        <w:t xml:space="preserve"> 1</w:t>
      </w:r>
      <w:r w:rsidR="00C066A8">
        <w:rPr>
          <w:rFonts w:hint="eastAsia"/>
        </w:rPr>
        <w:t>=</w:t>
      </w:r>
      <w:r w:rsidR="00F7656A">
        <w:t>supply</w:t>
      </w:r>
      <w:r w:rsidR="0089212E">
        <w:rPr>
          <w:rFonts w:hint="eastAsia"/>
        </w:rPr>
        <w:t>;</w:t>
      </w:r>
      <w:r w:rsidR="0089212E">
        <w:t xml:space="preserve"> 0</w:t>
      </w:r>
      <w:bookmarkStart w:id="0" w:name="_GoBack"/>
      <w:bookmarkEnd w:id="0"/>
      <w:r w:rsidR="00C066A8">
        <w:rPr>
          <w:rFonts w:hint="eastAsia"/>
        </w:rPr>
        <w:t>=</w:t>
      </w:r>
      <w:r w:rsidR="00F7656A">
        <w:t>no supply)</w:t>
      </w:r>
    </w:p>
    <w:p w:rsidR="00F7656A" w:rsidRDefault="001F257F" w:rsidP="00670E4D">
      <w:pPr>
        <w:spacing w:line="400" w:lineRule="exact"/>
      </w:pPr>
      <w:r>
        <w:t>Explanatory variable</w:t>
      </w:r>
      <w:r w:rsidR="00D665B8">
        <w:rPr>
          <w:rFonts w:hint="eastAsia"/>
        </w:rPr>
        <w:t xml:space="preserve"> </w:t>
      </w:r>
      <w:r w:rsidR="00D665B8" w:rsidRPr="00D665B8">
        <w:rPr>
          <w:position w:val="-14"/>
        </w:rPr>
        <w:object w:dxaOrig="440" w:dyaOrig="380">
          <v:shape id="_x0000_i1122" type="#_x0000_t75" style="width:21.85pt;height:18.85pt" o:ole="">
            <v:imagedata r:id="rId186" o:title=""/>
          </v:shape>
          <o:OLEObject Type="Embed" ProgID="Equation.DSMT4" ShapeID="_x0000_i1122" DrawAspect="Content" ObjectID="_1552731184" r:id="rId187"/>
        </w:object>
      </w:r>
      <w:r w:rsidR="00346E6E">
        <w:t xml:space="preserve">: hdbt (log of </w:t>
      </w:r>
      <w:r w:rsidR="00346E6E">
        <w:rPr>
          <w:rFonts w:hint="eastAsia"/>
        </w:rPr>
        <w:t>husband</w:t>
      </w:r>
      <w:r w:rsidR="00346E6E">
        <w:t>’</w:t>
      </w:r>
      <w:r w:rsidR="00346E6E">
        <w:rPr>
          <w:rFonts w:hint="eastAsia"/>
        </w:rPr>
        <w:t>s</w:t>
      </w:r>
      <w:r>
        <w:t xml:space="preserve"> debt, continuous variable</w:t>
      </w:r>
      <w:r w:rsidR="00F7656A">
        <w:t>)</w:t>
      </w:r>
    </w:p>
    <w:p w:rsidR="00F7656A" w:rsidRDefault="001F257F" w:rsidP="00670E4D">
      <w:pPr>
        <w:spacing w:line="400" w:lineRule="exact"/>
      </w:pPr>
      <w:r>
        <w:t>Explanatory variable</w:t>
      </w:r>
      <w:r w:rsidR="00D665B8">
        <w:rPr>
          <w:rFonts w:hint="eastAsia"/>
        </w:rPr>
        <w:t xml:space="preserve"> </w:t>
      </w:r>
      <w:r w:rsidR="00D665B8" w:rsidRPr="00D665B8">
        <w:rPr>
          <w:position w:val="-14"/>
        </w:rPr>
        <w:object w:dxaOrig="460" w:dyaOrig="380">
          <v:shape id="_x0000_i1123" type="#_x0000_t75" style="width:23.15pt;height:18.85pt" o:ole="">
            <v:imagedata r:id="rId188" o:title=""/>
          </v:shape>
          <o:OLEObject Type="Embed" ProgID="Equation.DSMT4" ShapeID="_x0000_i1123" DrawAspect="Content" ObjectID="_1552731185" r:id="rId189"/>
        </w:object>
      </w:r>
      <w:r w:rsidR="005B0B15">
        <w:t xml:space="preserve">: </w:t>
      </w:r>
      <w:r w:rsidR="005B0B15">
        <w:rPr>
          <w:rFonts w:hint="eastAsia"/>
        </w:rPr>
        <w:t>h</w:t>
      </w:r>
      <w:r w:rsidR="00F7656A">
        <w:t xml:space="preserve">inc (log of </w:t>
      </w:r>
      <w:r w:rsidR="00346E6E">
        <w:rPr>
          <w:rFonts w:hint="eastAsia"/>
        </w:rPr>
        <w:t>husband</w:t>
      </w:r>
      <w:r w:rsidR="00346E6E">
        <w:t>’</w:t>
      </w:r>
      <w:r w:rsidR="00346E6E">
        <w:rPr>
          <w:rFonts w:hint="eastAsia"/>
        </w:rPr>
        <w:t>s</w:t>
      </w:r>
      <w:r w:rsidR="005B0B15">
        <w:rPr>
          <w:rFonts w:hint="eastAsia"/>
        </w:rPr>
        <w:t xml:space="preserve"> income</w:t>
      </w:r>
      <w:r>
        <w:t>, continuous variable</w:t>
      </w:r>
      <w:r w:rsidR="0042648D">
        <w:t>)</w:t>
      </w:r>
    </w:p>
    <w:p w:rsidR="00670E4D" w:rsidRPr="00670E4D" w:rsidRDefault="00C066A8" w:rsidP="00670E4D">
      <w:r>
        <w:rPr>
          <w:rFonts w:hint="eastAsia"/>
        </w:rPr>
        <w:t xml:space="preserve">  The program</w:t>
      </w:r>
      <w:r w:rsidR="00670E4D">
        <w:rPr>
          <w:rFonts w:hint="eastAsia"/>
        </w:rPr>
        <w:t xml:space="preserve"> deals wi</w:t>
      </w:r>
      <w:r>
        <w:rPr>
          <w:rFonts w:hint="eastAsia"/>
        </w:rPr>
        <w:t xml:space="preserve">th the nonlinear GMM estimation as </w:t>
      </w:r>
      <w:r w:rsidR="00670E4D">
        <w:rPr>
          <w:rFonts w:hint="eastAsia"/>
        </w:rPr>
        <w:t xml:space="preserve">seen from </w:t>
      </w:r>
      <w:r w:rsidR="00A26A30">
        <w:rPr>
          <w:rFonts w:hint="eastAsia"/>
        </w:rPr>
        <w:t xml:space="preserve">the </w:t>
      </w:r>
      <w:r w:rsidR="00670E4D">
        <w:rPr>
          <w:rFonts w:hint="eastAsia"/>
        </w:rPr>
        <w:t>previous section. In this case, t</w:t>
      </w:r>
      <w:r w:rsidR="00265EDD">
        <w:rPr>
          <w:rFonts w:hint="eastAsia"/>
        </w:rPr>
        <w:t xml:space="preserve">he local minimum problem can </w:t>
      </w:r>
      <w:r>
        <w:rPr>
          <w:rFonts w:hint="eastAsia"/>
        </w:rPr>
        <w:t xml:space="preserve">arise </w:t>
      </w:r>
      <w:r w:rsidR="00670E4D">
        <w:rPr>
          <w:rFonts w:hint="eastAsia"/>
        </w:rPr>
        <w:t xml:space="preserve">presumably </w:t>
      </w:r>
      <w:r>
        <w:rPr>
          <w:rFonts w:hint="eastAsia"/>
        </w:rPr>
        <w:t xml:space="preserve">due to </w:t>
      </w:r>
      <w:r w:rsidR="00670E4D">
        <w:rPr>
          <w:rFonts w:hint="eastAsia"/>
        </w:rPr>
        <w:t xml:space="preserve">inappropriate starting values of </w:t>
      </w:r>
      <w:r w:rsidR="003E4BF9">
        <w:rPr>
          <w:rFonts w:hint="eastAsia"/>
        </w:rPr>
        <w:t xml:space="preserve">the </w:t>
      </w:r>
      <w:r w:rsidR="00670E4D">
        <w:rPr>
          <w:rFonts w:hint="eastAsia"/>
        </w:rPr>
        <w:t xml:space="preserve">parameters </w:t>
      </w:r>
      <w:r>
        <w:rPr>
          <w:rFonts w:hint="eastAsia"/>
        </w:rPr>
        <w:t xml:space="preserve">of interest in the </w:t>
      </w:r>
      <w:r w:rsidR="00670E4D">
        <w:rPr>
          <w:rFonts w:hint="eastAsia"/>
        </w:rPr>
        <w:t xml:space="preserve">process of </w:t>
      </w:r>
      <w:r>
        <w:rPr>
          <w:rFonts w:hint="eastAsia"/>
        </w:rPr>
        <w:t xml:space="preserve">minimizing </w:t>
      </w:r>
      <w:r w:rsidR="00670E4D">
        <w:rPr>
          <w:rFonts w:hint="eastAsia"/>
        </w:rPr>
        <w:t>the GMM objective function. To circum</w:t>
      </w:r>
      <w:r>
        <w:rPr>
          <w:rFonts w:hint="eastAsia"/>
        </w:rPr>
        <w:t xml:space="preserve">vent this </w:t>
      </w:r>
      <w:r w:rsidR="00670E4D">
        <w:rPr>
          <w:rFonts w:hint="eastAsia"/>
        </w:rPr>
        <w:t>prob</w:t>
      </w:r>
      <w:r>
        <w:rPr>
          <w:rFonts w:hint="eastAsia"/>
        </w:rPr>
        <w:t>lem as far as possible, the program</w:t>
      </w:r>
      <w:r w:rsidR="00670E4D">
        <w:rPr>
          <w:rFonts w:hint="eastAsia"/>
        </w:rPr>
        <w:t xml:space="preserve"> generates multiple sets of random s</w:t>
      </w:r>
      <w:r w:rsidR="001D046B">
        <w:rPr>
          <w:rFonts w:hint="eastAsia"/>
        </w:rPr>
        <w:t xml:space="preserve">tarting values to carry out </w:t>
      </w:r>
      <w:r w:rsidR="00670E4D">
        <w:rPr>
          <w:rFonts w:hint="eastAsia"/>
        </w:rPr>
        <w:t xml:space="preserve">multiple </w:t>
      </w:r>
      <w:r w:rsidR="00670E4D">
        <w:t>minimization</w:t>
      </w:r>
      <w:r w:rsidR="001D046B">
        <w:rPr>
          <w:rFonts w:hint="eastAsia"/>
        </w:rPr>
        <w:t xml:space="preserve"> trials. Then, </w:t>
      </w:r>
      <w:r w:rsidR="00670E4D">
        <w:rPr>
          <w:rFonts w:hint="eastAsia"/>
        </w:rPr>
        <w:t xml:space="preserve">the </w:t>
      </w:r>
      <w:r w:rsidR="00574D6F">
        <w:t>“</w:t>
      </w:r>
      <w:r>
        <w:rPr>
          <w:rFonts w:hint="eastAsia"/>
        </w:rPr>
        <w:t>best</w:t>
      </w:r>
      <w:r w:rsidR="00574D6F">
        <w:t>”</w:t>
      </w:r>
      <w:r w:rsidR="00574D6F">
        <w:rPr>
          <w:rFonts w:hint="eastAsia"/>
        </w:rPr>
        <w:t xml:space="preserve"> </w:t>
      </w:r>
      <w:r w:rsidR="00670E4D">
        <w:rPr>
          <w:rFonts w:hint="eastAsia"/>
        </w:rPr>
        <w:t>one-</w:t>
      </w:r>
      <w:r w:rsidR="001D046B">
        <w:rPr>
          <w:rFonts w:hint="eastAsia"/>
        </w:rPr>
        <w:t xml:space="preserve">step and two-step GMM estimates, that is, </w:t>
      </w:r>
      <w:r w:rsidR="001D046B" w:rsidRPr="001D046B">
        <w:t>those whose Sargan test statistic (with weighting matrix estimated using the two-step estimates) is minimal</w:t>
      </w:r>
      <w:r w:rsidR="001D046B">
        <w:rPr>
          <w:rFonts w:hint="eastAsia"/>
        </w:rPr>
        <w:t xml:space="preserve">, </w:t>
      </w:r>
      <w:r w:rsidR="00670E4D">
        <w:rPr>
          <w:rFonts w:hint="eastAsia"/>
        </w:rPr>
        <w:t>are selected.</w:t>
      </w:r>
      <w:r w:rsidR="007D77B4">
        <w:rPr>
          <w:rStyle w:val="a5"/>
        </w:rPr>
        <w:footnoteReference w:id="1"/>
      </w:r>
      <w:r w:rsidR="001D046B">
        <w:rPr>
          <w:rFonts w:hint="eastAsia"/>
        </w:rPr>
        <w:t xml:space="preserve"> It will take</w:t>
      </w:r>
      <w:r w:rsidR="00670E4D">
        <w:rPr>
          <w:rFonts w:hint="eastAsia"/>
        </w:rPr>
        <w:t xml:space="preserve"> a considerable </w:t>
      </w:r>
      <w:r w:rsidR="001D046B">
        <w:rPr>
          <w:rFonts w:hint="eastAsia"/>
        </w:rPr>
        <w:t xml:space="preserve">amount of time to run the program to completion </w:t>
      </w:r>
      <w:r w:rsidR="00670E4D">
        <w:rPr>
          <w:rFonts w:hint="eastAsia"/>
        </w:rPr>
        <w:t>if a large number of trials are carried out.</w:t>
      </w:r>
    </w:p>
    <w:p w:rsidR="0042648D" w:rsidRPr="00F7656A" w:rsidRDefault="0042648D" w:rsidP="00DB23E7"/>
    <w:p w:rsidR="00107EF7" w:rsidRPr="00394395" w:rsidRDefault="00DF510E" w:rsidP="00DB23E7">
      <w:pPr>
        <w:rPr>
          <w:b/>
        </w:rPr>
      </w:pPr>
      <w:r>
        <w:rPr>
          <w:rFonts w:hint="eastAsia"/>
          <w:b/>
        </w:rPr>
        <w:t>3.1</w:t>
      </w:r>
      <w:r w:rsidR="00394395" w:rsidRPr="00394395">
        <w:rPr>
          <w:rFonts w:hint="eastAsia"/>
          <w:b/>
        </w:rPr>
        <w:t xml:space="preserve"> </w:t>
      </w:r>
      <w:r w:rsidR="00107EF7" w:rsidRPr="00394395">
        <w:rPr>
          <w:rFonts w:hint="eastAsia"/>
          <w:b/>
        </w:rPr>
        <w:t>Data arrangement</w:t>
      </w:r>
    </w:p>
    <w:p w:rsidR="00AD53C6" w:rsidRDefault="00AD3CDB" w:rsidP="00E30F47">
      <w:r>
        <w:rPr>
          <w:rFonts w:hint="eastAsia"/>
        </w:rPr>
        <w:t xml:space="preserve">The Microsoft </w:t>
      </w:r>
      <w:r w:rsidR="001D046B">
        <w:rPr>
          <w:rFonts w:hint="eastAsia"/>
        </w:rPr>
        <w:t>EXCEL 97-2003 worksheet files for</w:t>
      </w:r>
      <w:r>
        <w:rPr>
          <w:rFonts w:hint="eastAsia"/>
        </w:rPr>
        <w:t xml:space="preserve"> the dependent and explanatory variables must be prepared </w:t>
      </w:r>
      <w:r>
        <w:t>separately</w:t>
      </w:r>
      <w:r>
        <w:rPr>
          <w:rFonts w:hint="eastAsia"/>
        </w:rPr>
        <w:t xml:space="preserve">. </w:t>
      </w:r>
      <w:r w:rsidR="00AD53C6">
        <w:rPr>
          <w:rFonts w:hint="eastAsia"/>
        </w:rPr>
        <w:t xml:space="preserve">The names of the files are composed of the variable names and </w:t>
      </w:r>
      <w:r w:rsidR="001D046B">
        <w:rPr>
          <w:rFonts w:hint="eastAsia"/>
        </w:rPr>
        <w:t xml:space="preserve">the </w:t>
      </w:r>
      <w:r w:rsidR="00AD53C6">
        <w:rPr>
          <w:rFonts w:hint="eastAsia"/>
        </w:rPr>
        <w:t xml:space="preserve">postfix </w:t>
      </w:r>
      <w:r w:rsidR="00AD53C6">
        <w:t>“</w:t>
      </w:r>
      <w:r w:rsidR="00AD53C6">
        <w:rPr>
          <w:rFonts w:hint="eastAsia"/>
        </w:rPr>
        <w:t>_dt</w:t>
      </w:r>
      <w:r w:rsidR="00AD53C6">
        <w:t>”</w:t>
      </w:r>
      <w:r w:rsidR="001D046B">
        <w:rPr>
          <w:rFonts w:hint="eastAsia"/>
        </w:rPr>
        <w:t xml:space="preserve"> with </w:t>
      </w:r>
      <w:r w:rsidR="00AD53C6">
        <w:rPr>
          <w:rFonts w:hint="eastAsia"/>
        </w:rPr>
        <w:t xml:space="preserve">the extension </w:t>
      </w:r>
      <w:r w:rsidR="00AD53C6">
        <w:t>“</w:t>
      </w:r>
      <w:r w:rsidR="00AD53C6">
        <w:rPr>
          <w:rFonts w:hint="eastAsia"/>
        </w:rPr>
        <w:t>.xls</w:t>
      </w:r>
      <w:r w:rsidR="00AD53C6">
        <w:t>”</w:t>
      </w:r>
      <w:r w:rsidR="005B0B15">
        <w:rPr>
          <w:rFonts w:hint="eastAsia"/>
        </w:rPr>
        <w:t xml:space="preserve">. </w:t>
      </w:r>
      <w:r w:rsidR="001D046B">
        <w:rPr>
          <w:rFonts w:hint="eastAsia"/>
        </w:rPr>
        <w:t>For example, i</w:t>
      </w:r>
      <w:r w:rsidR="005B0B15">
        <w:rPr>
          <w:rFonts w:hint="eastAsia"/>
        </w:rPr>
        <w:t xml:space="preserve">f the names of </w:t>
      </w:r>
      <w:r w:rsidR="001D046B">
        <w:rPr>
          <w:rFonts w:hint="eastAsia"/>
        </w:rPr>
        <w:t xml:space="preserve">the </w:t>
      </w:r>
      <w:r w:rsidR="00AD53C6">
        <w:rPr>
          <w:rFonts w:hint="eastAsia"/>
        </w:rPr>
        <w:t>depen</w:t>
      </w:r>
      <w:r w:rsidR="005B0B15">
        <w:rPr>
          <w:rFonts w:hint="eastAsia"/>
        </w:rPr>
        <w:t xml:space="preserve">dent and two </w:t>
      </w:r>
      <w:r w:rsidR="00AD53C6">
        <w:rPr>
          <w:rFonts w:hint="eastAsia"/>
        </w:rPr>
        <w:t xml:space="preserve">explanatory variables are </w:t>
      </w:r>
      <w:r w:rsidR="00AD53C6">
        <w:t>“</w:t>
      </w:r>
      <w:r w:rsidR="00AD53C6">
        <w:rPr>
          <w:rFonts w:hint="eastAsia"/>
        </w:rPr>
        <w:t>fls</w:t>
      </w:r>
      <w:r w:rsidR="00AD53C6">
        <w:t>”</w:t>
      </w:r>
      <w:r w:rsidR="005B0B15">
        <w:rPr>
          <w:rFonts w:hint="eastAsia"/>
        </w:rPr>
        <w:t xml:space="preserve">, </w:t>
      </w:r>
      <w:r w:rsidR="00AD53C6">
        <w:t>“</w:t>
      </w:r>
      <w:r w:rsidR="005F4EC0">
        <w:rPr>
          <w:rFonts w:hint="eastAsia"/>
        </w:rPr>
        <w:t>hdbt</w:t>
      </w:r>
      <w:r w:rsidR="00AD53C6">
        <w:t>”</w:t>
      </w:r>
      <w:r w:rsidR="005B0B15">
        <w:rPr>
          <w:rFonts w:hint="eastAsia"/>
        </w:rPr>
        <w:t xml:space="preserve">, </w:t>
      </w:r>
      <w:r w:rsidR="00AD53C6">
        <w:rPr>
          <w:rFonts w:hint="eastAsia"/>
        </w:rPr>
        <w:t xml:space="preserve">and </w:t>
      </w:r>
      <w:r w:rsidR="00AD53C6">
        <w:t>“</w:t>
      </w:r>
      <w:r w:rsidR="005B0B15">
        <w:rPr>
          <w:rFonts w:hint="eastAsia"/>
        </w:rPr>
        <w:t>h</w:t>
      </w:r>
      <w:r w:rsidR="00AD53C6">
        <w:rPr>
          <w:rFonts w:hint="eastAsia"/>
        </w:rPr>
        <w:t>inc</w:t>
      </w:r>
      <w:r w:rsidR="00AD53C6">
        <w:t>”</w:t>
      </w:r>
      <w:r w:rsidR="001D046B">
        <w:rPr>
          <w:rFonts w:hint="eastAsia"/>
        </w:rPr>
        <w:t xml:space="preserve">, </w:t>
      </w:r>
      <w:r w:rsidR="00AD53C6">
        <w:rPr>
          <w:rFonts w:hint="eastAsia"/>
        </w:rPr>
        <w:t xml:space="preserve">respectively, the corresponding file names must be </w:t>
      </w:r>
      <w:r w:rsidR="00AD53C6">
        <w:t>“</w:t>
      </w:r>
      <w:r w:rsidR="00AD53C6">
        <w:rPr>
          <w:rFonts w:hint="eastAsia"/>
        </w:rPr>
        <w:t>fls_dt.xls</w:t>
      </w:r>
      <w:r w:rsidR="00AD53C6">
        <w:t>”</w:t>
      </w:r>
      <w:r w:rsidR="005B0B15">
        <w:rPr>
          <w:rFonts w:hint="eastAsia"/>
        </w:rPr>
        <w:t xml:space="preserve">, </w:t>
      </w:r>
      <w:r w:rsidR="00AD53C6">
        <w:t>“</w:t>
      </w:r>
      <w:r w:rsidR="005F4EC0">
        <w:rPr>
          <w:rFonts w:hint="eastAsia"/>
        </w:rPr>
        <w:t>hdbt</w:t>
      </w:r>
      <w:r w:rsidR="00AD53C6">
        <w:rPr>
          <w:rFonts w:hint="eastAsia"/>
        </w:rPr>
        <w:t>_dt.xls</w:t>
      </w:r>
      <w:r w:rsidR="00AD53C6">
        <w:t>”</w:t>
      </w:r>
      <w:r w:rsidR="005B0B15">
        <w:rPr>
          <w:rFonts w:hint="eastAsia"/>
        </w:rPr>
        <w:t>,</w:t>
      </w:r>
      <w:r w:rsidR="00AD53C6">
        <w:rPr>
          <w:rFonts w:hint="eastAsia"/>
        </w:rPr>
        <w:t xml:space="preserve"> and </w:t>
      </w:r>
      <w:r w:rsidR="00AD53C6">
        <w:t>“</w:t>
      </w:r>
      <w:r w:rsidR="005B0B15">
        <w:rPr>
          <w:rFonts w:hint="eastAsia"/>
        </w:rPr>
        <w:t>h</w:t>
      </w:r>
      <w:r w:rsidR="00AD53C6">
        <w:rPr>
          <w:rFonts w:hint="eastAsia"/>
        </w:rPr>
        <w:t>inc_dt.xls</w:t>
      </w:r>
      <w:r w:rsidR="00AD53C6">
        <w:t>”</w:t>
      </w:r>
      <w:r w:rsidR="000822AF">
        <w:rPr>
          <w:rFonts w:hint="eastAsia"/>
        </w:rPr>
        <w:t>,</w:t>
      </w:r>
      <w:r w:rsidR="00AD53C6">
        <w:rPr>
          <w:rFonts w:hint="eastAsia"/>
        </w:rPr>
        <w:t xml:space="preserve"> respectively.</w:t>
      </w:r>
    </w:p>
    <w:p w:rsidR="00E30F47" w:rsidRDefault="00E30F47" w:rsidP="00E30F47">
      <w:pPr>
        <w:ind w:firstLineChars="100" w:firstLine="210"/>
      </w:pPr>
      <w:r>
        <w:t>In the EXCEL files, the variable “</w:t>
      </w:r>
      <w:r>
        <w:rPr>
          <w:rFonts w:hint="eastAsia"/>
        </w:rPr>
        <w:t>icode</w:t>
      </w:r>
      <w:r>
        <w:t>”</w:t>
      </w:r>
      <w:r>
        <w:rPr>
          <w:rFonts w:hint="eastAsia"/>
        </w:rPr>
        <w:t xml:space="preserve">, which represents the individual code, must </w:t>
      </w:r>
      <w:r>
        <w:rPr>
          <w:rFonts w:hint="eastAsia"/>
        </w:rPr>
        <w:lastRenderedPageBreak/>
        <w:t>be in the first column. From the next column, the data variables for respective time periods are</w:t>
      </w:r>
      <w:r w:rsidR="000822AF">
        <w:rPr>
          <w:rFonts w:hint="eastAsia"/>
        </w:rPr>
        <w:t xml:space="preserve"> furnished, whose names are the amalgamation</w:t>
      </w:r>
      <w:r>
        <w:rPr>
          <w:rFonts w:hint="eastAsia"/>
        </w:rPr>
        <w:t xml:space="preserve"> of [</w:t>
      </w:r>
      <w:r w:rsidR="005B0B15">
        <w:rPr>
          <w:rFonts w:hint="eastAsia"/>
        </w:rPr>
        <w:t>variable name] and [time period]. The [time period</w:t>
      </w:r>
      <w:r>
        <w:rPr>
          <w:rFonts w:hint="eastAsia"/>
        </w:rPr>
        <w:t>]</w:t>
      </w:r>
      <w:r w:rsidR="0016141B">
        <w:rPr>
          <w:rFonts w:hint="eastAsia"/>
        </w:rPr>
        <w:t>s</w:t>
      </w:r>
      <w:r w:rsidR="000822AF">
        <w:rPr>
          <w:rFonts w:hint="eastAsia"/>
        </w:rPr>
        <w:t xml:space="preserve"> must be in </w:t>
      </w:r>
      <w:r>
        <w:rPr>
          <w:rFonts w:hint="eastAsia"/>
        </w:rPr>
        <w:t>ascending order from</w:t>
      </w:r>
      <w:r w:rsidR="009F6F4C">
        <w:rPr>
          <w:rFonts w:hint="eastAsia"/>
        </w:rPr>
        <w:t xml:space="preserve"> left to right, without omissio</w:t>
      </w:r>
      <w:r>
        <w:rPr>
          <w:rFonts w:hint="eastAsia"/>
        </w:rPr>
        <w:t>n.</w:t>
      </w:r>
      <w:r w:rsidR="00120B1E">
        <w:rPr>
          <w:rStyle w:val="a5"/>
        </w:rPr>
        <w:footnoteReference w:id="2"/>
      </w:r>
      <w:r>
        <w:rPr>
          <w:rFonts w:hint="eastAsia"/>
        </w:rPr>
        <w:t xml:space="preserve"> </w:t>
      </w:r>
      <w:r w:rsidR="007D180C">
        <w:rPr>
          <w:rFonts w:hint="eastAsia"/>
        </w:rPr>
        <w:t xml:space="preserve">The datasets used </w:t>
      </w:r>
      <w:r w:rsidR="00FF33EC">
        <w:rPr>
          <w:rFonts w:hint="eastAsia"/>
        </w:rPr>
        <w:t xml:space="preserve">must be balanced panel datasets and no omission of the individuals is permitted among the files </w:t>
      </w:r>
      <w:r w:rsidR="00FF33EC" w:rsidRPr="00FF33EC">
        <w:t>for the dependent and explanatory variables</w:t>
      </w:r>
      <w:r w:rsidR="00FF33EC">
        <w:rPr>
          <w:rFonts w:hint="eastAsia"/>
        </w:rPr>
        <w:t>.</w:t>
      </w:r>
    </w:p>
    <w:p w:rsidR="005B0B15" w:rsidRDefault="000822AF" w:rsidP="00670E4D">
      <w:pPr>
        <w:ind w:firstLineChars="100" w:firstLine="210"/>
      </w:pPr>
      <w:r>
        <w:rPr>
          <w:rFonts w:hint="eastAsia"/>
        </w:rPr>
        <w:t>For t</w:t>
      </w:r>
      <w:r w:rsidR="008F4A6D">
        <w:rPr>
          <w:rFonts w:hint="eastAsia"/>
        </w:rPr>
        <w:t>he illustrative</w:t>
      </w:r>
      <w:r w:rsidR="003E79C4">
        <w:rPr>
          <w:rFonts w:hint="eastAsia"/>
        </w:rPr>
        <w:t xml:space="preserve"> </w:t>
      </w:r>
      <w:r>
        <w:rPr>
          <w:rFonts w:hint="eastAsia"/>
        </w:rPr>
        <w:t xml:space="preserve">example, the files are </w:t>
      </w:r>
      <w:r w:rsidR="003E79C4">
        <w:rPr>
          <w:rFonts w:hint="eastAsia"/>
        </w:rPr>
        <w:t>as follows:</w:t>
      </w:r>
    </w:p>
    <w:p w:rsidR="00AF25C8" w:rsidRDefault="00AF25C8" w:rsidP="003E79C4"/>
    <w:p w:rsidR="003E79C4" w:rsidRDefault="003E79C4" w:rsidP="003E79C4">
      <w:r>
        <w:rPr>
          <w:rFonts w:hint="eastAsia"/>
        </w:rPr>
        <w:t>File: fls_dt.xls</w:t>
      </w:r>
    </w:p>
    <w:p w:rsidR="00A214CE" w:rsidRDefault="006D4F3A" w:rsidP="003E79C4">
      <w:r w:rsidRPr="006D4F3A">
        <w:rPr>
          <w:noProof/>
        </w:rPr>
        <w:drawing>
          <wp:inline distT="0" distB="0" distL="0" distR="0" wp14:anchorId="514C7DA1" wp14:editId="7E7C57DC">
            <wp:extent cx="5400040" cy="912214"/>
            <wp:effectExtent l="0" t="0" r="0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1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64" w:rsidRDefault="000A3564" w:rsidP="003E79C4"/>
    <w:p w:rsidR="00B2647F" w:rsidRDefault="005F4EC0" w:rsidP="000A3564">
      <w:pPr>
        <w:widowControl/>
        <w:jc w:val="left"/>
      </w:pPr>
      <w:r>
        <w:rPr>
          <w:rFonts w:hint="eastAsia"/>
        </w:rPr>
        <w:t>File: hdbt</w:t>
      </w:r>
      <w:r w:rsidR="00B2647F">
        <w:rPr>
          <w:rFonts w:hint="eastAsia"/>
        </w:rPr>
        <w:t>_dt.xls</w:t>
      </w:r>
    </w:p>
    <w:p w:rsidR="00394395" w:rsidRDefault="00435269" w:rsidP="00DB23E7">
      <w:r w:rsidRPr="00435269">
        <w:rPr>
          <w:noProof/>
        </w:rPr>
        <w:drawing>
          <wp:inline distT="0" distB="0" distL="0" distR="0" wp14:anchorId="75D2ED5D" wp14:editId="37E8EE9D">
            <wp:extent cx="5400040" cy="912214"/>
            <wp:effectExtent l="0" t="0" r="0" b="254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1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95" w:rsidRDefault="00394395" w:rsidP="00DB23E7"/>
    <w:p w:rsidR="00B2647F" w:rsidRDefault="005F4EC0" w:rsidP="00B2647F">
      <w:r>
        <w:rPr>
          <w:rFonts w:hint="eastAsia"/>
        </w:rPr>
        <w:t xml:space="preserve">File: </w:t>
      </w:r>
      <w:r w:rsidR="005B0B15">
        <w:rPr>
          <w:rFonts w:hint="eastAsia"/>
        </w:rPr>
        <w:t>h</w:t>
      </w:r>
      <w:r w:rsidR="00B2647F">
        <w:rPr>
          <w:rFonts w:hint="eastAsia"/>
        </w:rPr>
        <w:t>inc_dt.xls</w:t>
      </w:r>
    </w:p>
    <w:p w:rsidR="00B2647F" w:rsidRDefault="00435269" w:rsidP="00DB23E7">
      <w:r w:rsidRPr="00435269">
        <w:rPr>
          <w:noProof/>
        </w:rPr>
        <w:drawing>
          <wp:inline distT="0" distB="0" distL="0" distR="0" wp14:anchorId="6D398BEB" wp14:editId="53B9A03E">
            <wp:extent cx="5400040" cy="912214"/>
            <wp:effectExtent l="0" t="0" r="0" b="254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1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95" w:rsidRDefault="00394395" w:rsidP="00DB23E7"/>
    <w:p w:rsidR="00107EF7" w:rsidRPr="006D6284" w:rsidRDefault="006D6284" w:rsidP="00DB23E7">
      <w:pPr>
        <w:rPr>
          <w:b/>
        </w:rPr>
      </w:pPr>
      <w:r w:rsidRPr="006D6284">
        <w:rPr>
          <w:rFonts w:hint="eastAsia"/>
          <w:b/>
        </w:rPr>
        <w:t xml:space="preserve">3.5 </w:t>
      </w:r>
      <w:r w:rsidR="00E72DAA">
        <w:rPr>
          <w:rFonts w:hint="eastAsia"/>
          <w:b/>
        </w:rPr>
        <w:t>Command</w:t>
      </w:r>
      <w:r w:rsidR="00D53B5C" w:rsidRPr="006D6284">
        <w:rPr>
          <w:rFonts w:hint="eastAsia"/>
          <w:b/>
        </w:rPr>
        <w:t xml:space="preserve"> setup</w:t>
      </w:r>
    </w:p>
    <w:p w:rsidR="00D53B5C" w:rsidRDefault="00E72DAA" w:rsidP="00DB23E7">
      <w:r>
        <w:rPr>
          <w:rFonts w:hint="eastAsia"/>
        </w:rPr>
        <w:t>The setup of the command</w:t>
      </w:r>
      <w:r w:rsidR="00E24390">
        <w:rPr>
          <w:rFonts w:hint="eastAsia"/>
        </w:rPr>
        <w:t xml:space="preserve">s </w:t>
      </w:r>
      <w:r w:rsidR="00A214CE">
        <w:rPr>
          <w:rFonts w:hint="eastAsia"/>
        </w:rPr>
        <w:t>(</w:t>
      </w:r>
      <w:r w:rsidR="00A214CE">
        <w:t>parameters</w:t>
      </w:r>
      <w:r w:rsidR="00A214CE">
        <w:rPr>
          <w:rFonts w:hint="eastAsia"/>
        </w:rPr>
        <w:t xml:space="preserve">) </w:t>
      </w:r>
      <w:r w:rsidR="009A2357">
        <w:rPr>
          <w:rFonts w:hint="eastAsia"/>
        </w:rPr>
        <w:t>needed for running the program</w:t>
      </w:r>
      <w:r w:rsidR="000822AF">
        <w:rPr>
          <w:rFonts w:hint="eastAsia"/>
        </w:rPr>
        <w:t xml:space="preserve"> is </w:t>
      </w:r>
      <w:r w:rsidR="00E24390">
        <w:rPr>
          <w:rFonts w:hint="eastAsia"/>
        </w:rPr>
        <w:t xml:space="preserve">conducted in the file </w:t>
      </w:r>
      <w:r w:rsidR="00E24390">
        <w:t>“</w:t>
      </w:r>
      <w:r w:rsidR="00E24390">
        <w:rPr>
          <w:rFonts w:hint="eastAsia"/>
        </w:rPr>
        <w:t>prm</w:t>
      </w:r>
      <w:r w:rsidR="007D5729">
        <w:rPr>
          <w:rFonts w:hint="eastAsia"/>
        </w:rPr>
        <w:t>a</w:t>
      </w:r>
      <w:r w:rsidR="00E24390">
        <w:rPr>
          <w:rFonts w:hint="eastAsia"/>
        </w:rPr>
        <w:t>.tsp</w:t>
      </w:r>
      <w:r w:rsidR="00E24390">
        <w:t>”</w:t>
      </w:r>
      <w:r w:rsidR="00E24390">
        <w:rPr>
          <w:rFonts w:hint="eastAsia"/>
        </w:rPr>
        <w:t xml:space="preserve">, which is edited by the user. </w:t>
      </w:r>
      <w:r w:rsidR="00465E7D">
        <w:rPr>
          <w:rFonts w:hint="eastAsia"/>
        </w:rPr>
        <w:t xml:space="preserve">The TSP command </w:t>
      </w:r>
      <w:r w:rsidR="00465E7D">
        <w:t>“</w:t>
      </w:r>
      <w:r w:rsidR="00465E7D">
        <w:rPr>
          <w:rFonts w:hint="eastAsia"/>
        </w:rPr>
        <w:t>list</w:t>
      </w:r>
      <w:r w:rsidR="00465E7D">
        <w:t>”</w:t>
      </w:r>
      <w:r w:rsidR="00465E7D">
        <w:rPr>
          <w:rFonts w:hint="eastAsia"/>
        </w:rPr>
        <w:t xml:space="preserve"> </w:t>
      </w:r>
      <w:r w:rsidR="00BD072D">
        <w:rPr>
          <w:rFonts w:hint="eastAsia"/>
        </w:rPr>
        <w:t>g</w:t>
      </w:r>
      <w:r w:rsidR="00BD072D" w:rsidRPr="00BD072D">
        <w:t>ives a single name to a list of TSP variables</w:t>
      </w:r>
      <w:r w:rsidR="00BD072D">
        <w:rPr>
          <w:rFonts w:hint="eastAsia"/>
        </w:rPr>
        <w:t xml:space="preserve">, while </w:t>
      </w:r>
      <w:r w:rsidR="00BD072D">
        <w:t>“</w:t>
      </w:r>
      <w:r w:rsidR="00BD072D">
        <w:rPr>
          <w:rFonts w:hint="eastAsia"/>
        </w:rPr>
        <w:t>set</w:t>
      </w:r>
      <w:r w:rsidR="00BD072D">
        <w:t>”</w:t>
      </w:r>
      <w:r w:rsidR="00BD072D">
        <w:rPr>
          <w:rFonts w:hint="eastAsia"/>
        </w:rPr>
        <w:t xml:space="preserve"> s</w:t>
      </w:r>
      <w:r w:rsidR="00BD072D" w:rsidRPr="00BD072D">
        <w:t>tores</w:t>
      </w:r>
      <w:r w:rsidR="00BD072D">
        <w:t xml:space="preserve"> a new sca</w:t>
      </w:r>
      <w:r w:rsidR="00F91D26">
        <w:rPr>
          <w:rFonts w:hint="eastAsia"/>
        </w:rPr>
        <w:t>lar value. The start</w:t>
      </w:r>
      <w:r w:rsidR="00BD072D">
        <w:rPr>
          <w:rFonts w:hint="eastAsia"/>
        </w:rPr>
        <w:t xml:space="preserve"> of the comment line must be </w:t>
      </w:r>
      <w:r w:rsidR="00F91D26">
        <w:rPr>
          <w:rFonts w:hint="eastAsia"/>
        </w:rPr>
        <w:t xml:space="preserve">a </w:t>
      </w:r>
      <w:r w:rsidR="00435269">
        <w:rPr>
          <w:rFonts w:hint="eastAsia"/>
        </w:rPr>
        <w:t xml:space="preserve">question mark </w:t>
      </w:r>
      <w:r w:rsidR="00BD072D">
        <w:t>“</w:t>
      </w:r>
      <w:r w:rsidR="00BD072D">
        <w:rPr>
          <w:rFonts w:hint="eastAsia"/>
        </w:rPr>
        <w:t>?</w:t>
      </w:r>
      <w:r w:rsidR="00BD072D">
        <w:t>”</w:t>
      </w:r>
      <w:r w:rsidR="00BD072D">
        <w:rPr>
          <w:rFonts w:hint="eastAsia"/>
        </w:rPr>
        <w:t xml:space="preserve">. </w:t>
      </w:r>
      <w:r w:rsidR="00F60E32">
        <w:t>The semicolon “;” is the separator</w:t>
      </w:r>
      <w:r w:rsidR="00F91D26">
        <w:rPr>
          <w:rFonts w:hint="eastAsia"/>
        </w:rPr>
        <w:t xml:space="preserve"> between</w:t>
      </w:r>
      <w:r w:rsidR="00F60E32">
        <w:t xml:space="preserve"> commands. </w:t>
      </w:r>
      <w:r w:rsidR="00F91D26">
        <w:rPr>
          <w:rFonts w:hint="eastAsia"/>
        </w:rPr>
        <w:t>An</w:t>
      </w:r>
      <w:r w:rsidR="00E24390">
        <w:rPr>
          <w:rFonts w:hint="eastAsia"/>
        </w:rPr>
        <w:t xml:space="preserve"> illustration of the setup </w:t>
      </w:r>
      <w:r w:rsidR="00BD072D">
        <w:rPr>
          <w:rFonts w:hint="eastAsia"/>
        </w:rPr>
        <w:t xml:space="preserve">in the file </w:t>
      </w:r>
      <w:r w:rsidR="00BD072D">
        <w:t>“</w:t>
      </w:r>
      <w:r w:rsidR="00BD072D">
        <w:rPr>
          <w:rFonts w:hint="eastAsia"/>
        </w:rPr>
        <w:t>prm</w:t>
      </w:r>
      <w:r>
        <w:t>a</w:t>
      </w:r>
      <w:r w:rsidR="00BD072D">
        <w:rPr>
          <w:rFonts w:hint="eastAsia"/>
        </w:rPr>
        <w:t>.tsp</w:t>
      </w:r>
      <w:r w:rsidR="00BD072D">
        <w:t>”</w:t>
      </w:r>
      <w:r w:rsidR="00BD072D">
        <w:rPr>
          <w:rFonts w:hint="eastAsia"/>
        </w:rPr>
        <w:t xml:space="preserve"> </w:t>
      </w:r>
      <w:r w:rsidR="00F91D26">
        <w:rPr>
          <w:rFonts w:hint="eastAsia"/>
        </w:rPr>
        <w:t xml:space="preserve">(with highlighted explanations that are not part of the file) </w:t>
      </w:r>
      <w:r w:rsidR="00E24390">
        <w:rPr>
          <w:rFonts w:hint="eastAsia"/>
        </w:rPr>
        <w:t>is</w:t>
      </w:r>
      <w:r w:rsidR="00E24390" w:rsidRPr="00FA185C">
        <w:rPr>
          <w:rFonts w:hint="eastAsia"/>
        </w:rPr>
        <w:t xml:space="preserve"> as follows</w:t>
      </w:r>
      <w:r w:rsidR="00E24390">
        <w:rPr>
          <w:rFonts w:hint="eastAsia"/>
        </w:rPr>
        <w:t>:</w:t>
      </w:r>
    </w:p>
    <w:p w:rsidR="00157C5C" w:rsidRDefault="00157C5C" w:rsidP="00157C5C">
      <w:r>
        <w:lastRenderedPageBreak/>
        <w:t>? Parameter Setting File for dfelrtna.tsp</w:t>
      </w:r>
    </w:p>
    <w:p w:rsidR="00157C5C" w:rsidRDefault="00157C5C" w:rsidP="00157C5C"/>
    <w:p w:rsidR="00157C5C" w:rsidRDefault="00157C5C" w:rsidP="00157C5C">
      <w:r>
        <w:t>list dpv fls ;</w:t>
      </w:r>
    </w:p>
    <w:p w:rsidR="00B01801" w:rsidRPr="006B4C72" w:rsidRDefault="00EA76D8" w:rsidP="00B01801">
      <w:pPr>
        <w:rPr>
          <w:shd w:val="pct15" w:color="auto" w:fill="FFFFFF"/>
        </w:rPr>
      </w:pPr>
      <w:r>
        <w:rPr>
          <w:rFonts w:hint="eastAsia"/>
          <w:shd w:val="pct15" w:color="auto" w:fill="FFFFFF"/>
        </w:rPr>
        <w:t>T</w:t>
      </w:r>
      <w:r w:rsidR="00B01801" w:rsidRPr="006B4C72">
        <w:rPr>
          <w:rFonts w:hint="eastAsia"/>
          <w:shd w:val="pct15" w:color="auto" w:fill="FFFFFF"/>
        </w:rPr>
        <w:t xml:space="preserve">he </w:t>
      </w:r>
      <w:r w:rsidR="00B01801" w:rsidRPr="00A22123">
        <w:rPr>
          <w:rFonts w:hint="eastAsia"/>
          <w:color w:val="FF0000"/>
          <w:shd w:val="pct15" w:color="auto" w:fill="FFFFFF"/>
        </w:rPr>
        <w:t>d</w:t>
      </w:r>
      <w:r w:rsidR="00B01801" w:rsidRPr="006B4C72">
        <w:rPr>
          <w:rFonts w:hint="eastAsia"/>
          <w:shd w:val="pct15" w:color="auto" w:fill="FFFFFF"/>
        </w:rPr>
        <w:t>e</w:t>
      </w:r>
      <w:r w:rsidR="00B01801" w:rsidRPr="00A22123">
        <w:rPr>
          <w:rFonts w:hint="eastAsia"/>
          <w:color w:val="FF0000"/>
          <w:shd w:val="pct15" w:color="auto" w:fill="FFFFFF"/>
        </w:rPr>
        <w:t>p</w:t>
      </w:r>
      <w:r w:rsidR="00B01801" w:rsidRPr="006B4C72">
        <w:rPr>
          <w:rFonts w:hint="eastAsia"/>
          <w:shd w:val="pct15" w:color="auto" w:fill="FFFFFF"/>
        </w:rPr>
        <w:t xml:space="preserve">endent </w:t>
      </w:r>
      <w:r w:rsidR="00B01801" w:rsidRPr="00A22123">
        <w:rPr>
          <w:rFonts w:hint="eastAsia"/>
          <w:color w:val="FF0000"/>
          <w:shd w:val="pct15" w:color="auto" w:fill="FFFFFF"/>
        </w:rPr>
        <w:t>v</w:t>
      </w:r>
      <w:r w:rsidR="00B01801" w:rsidRPr="006B4C72">
        <w:rPr>
          <w:rFonts w:hint="eastAsia"/>
          <w:shd w:val="pct15" w:color="auto" w:fill="FFFFFF"/>
        </w:rPr>
        <w:t xml:space="preserve">ariable used in the estimations (which is </w:t>
      </w:r>
      <w:r w:rsidR="00B01801" w:rsidRPr="006B4C72">
        <w:rPr>
          <w:shd w:val="pct15" w:color="auto" w:fill="FFFFFF"/>
        </w:rPr>
        <w:t>“</w:t>
      </w:r>
      <w:r w:rsidR="00B01801" w:rsidRPr="006B4C72">
        <w:rPr>
          <w:rFonts w:hint="eastAsia"/>
          <w:shd w:val="pct15" w:color="auto" w:fill="FFFFFF"/>
        </w:rPr>
        <w:t>fls</w:t>
      </w:r>
      <w:r w:rsidR="00B01801" w:rsidRPr="006B4C72"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 in this case) is defined as</w:t>
      </w:r>
      <w:r w:rsidR="00B01801" w:rsidRPr="006B4C72">
        <w:rPr>
          <w:rFonts w:hint="eastAsia"/>
          <w:shd w:val="pct15" w:color="auto" w:fill="FFFFFF"/>
        </w:rPr>
        <w:t xml:space="preserve"> the dependent variable</w:t>
      </w:r>
      <w:r>
        <w:rPr>
          <w:rFonts w:hint="eastAsia"/>
          <w:shd w:val="pct15" w:color="auto" w:fill="FFFFFF"/>
        </w:rPr>
        <w:t xml:space="preserve"> list</w:t>
      </w:r>
      <w:r w:rsidR="00B01801" w:rsidRPr="006B4C72">
        <w:rPr>
          <w:rFonts w:hint="eastAsia"/>
          <w:shd w:val="pct15" w:color="auto" w:fill="FFFFFF"/>
        </w:rPr>
        <w:t xml:space="preserve"> </w:t>
      </w:r>
      <w:r w:rsidR="00B01801" w:rsidRPr="006B4C72">
        <w:rPr>
          <w:shd w:val="pct15" w:color="auto" w:fill="FFFFFF"/>
        </w:rPr>
        <w:t>“</w:t>
      </w:r>
      <w:r w:rsidR="00B01801" w:rsidRPr="006B4C72">
        <w:rPr>
          <w:rFonts w:hint="eastAsia"/>
          <w:shd w:val="pct15" w:color="auto" w:fill="FFFFFF"/>
        </w:rPr>
        <w:t>dpv</w:t>
      </w:r>
      <w:r w:rsidR="00B01801" w:rsidRPr="006B4C72">
        <w:rPr>
          <w:shd w:val="pct15" w:color="auto" w:fill="FFFFFF"/>
        </w:rPr>
        <w:t>”</w:t>
      </w:r>
      <w:r w:rsidR="00B01801" w:rsidRPr="006B4C72">
        <w:rPr>
          <w:rFonts w:hint="eastAsia"/>
          <w:shd w:val="pct15" w:color="auto" w:fill="FFFFFF"/>
        </w:rPr>
        <w:t>.</w:t>
      </w:r>
    </w:p>
    <w:p w:rsidR="00B01801" w:rsidRDefault="00B01801" w:rsidP="00157C5C"/>
    <w:p w:rsidR="00157C5C" w:rsidRDefault="001E7238" w:rsidP="00157C5C">
      <w:r>
        <w:t xml:space="preserve">list exv hdbt </w:t>
      </w:r>
      <w:r>
        <w:rPr>
          <w:rFonts w:hint="eastAsia"/>
        </w:rPr>
        <w:t>h</w:t>
      </w:r>
      <w:r w:rsidR="00157C5C">
        <w:t>inc ;</w:t>
      </w:r>
    </w:p>
    <w:p w:rsidR="00B01801" w:rsidRPr="006B4C72" w:rsidRDefault="00EA76D8" w:rsidP="00B01801">
      <w:r>
        <w:rPr>
          <w:rFonts w:hint="eastAsia"/>
          <w:shd w:val="pct15" w:color="auto" w:fill="FFFFFF"/>
        </w:rPr>
        <w:t>T</w:t>
      </w:r>
      <w:r w:rsidR="00B01801" w:rsidRPr="006B4C72">
        <w:rPr>
          <w:rFonts w:hint="eastAsia"/>
          <w:shd w:val="pct15" w:color="auto" w:fill="FFFFFF"/>
        </w:rPr>
        <w:t xml:space="preserve">he </w:t>
      </w:r>
      <w:r w:rsidR="00B01801" w:rsidRPr="00A22123">
        <w:rPr>
          <w:rFonts w:hint="eastAsia"/>
          <w:color w:val="FF0000"/>
          <w:shd w:val="pct15" w:color="auto" w:fill="FFFFFF"/>
        </w:rPr>
        <w:t>ex</w:t>
      </w:r>
      <w:r w:rsidR="00B01801" w:rsidRPr="006B4C72">
        <w:rPr>
          <w:rFonts w:hint="eastAsia"/>
          <w:shd w:val="pct15" w:color="auto" w:fill="FFFFFF"/>
        </w:rPr>
        <w:t xml:space="preserve">planatory </w:t>
      </w:r>
      <w:r w:rsidR="00B01801" w:rsidRPr="00A22123">
        <w:rPr>
          <w:rFonts w:hint="eastAsia"/>
          <w:color w:val="FF0000"/>
          <w:shd w:val="pct15" w:color="auto" w:fill="FFFFFF"/>
        </w:rPr>
        <w:t>v</w:t>
      </w:r>
      <w:r w:rsidR="00B01801" w:rsidRPr="006B4C72">
        <w:rPr>
          <w:rFonts w:hint="eastAsia"/>
          <w:shd w:val="pct15" w:color="auto" w:fill="FFFFFF"/>
        </w:rPr>
        <w:t xml:space="preserve">ariables used in the estimations (which are </w:t>
      </w:r>
      <w:r w:rsidR="00B01801" w:rsidRPr="006B4C72">
        <w:rPr>
          <w:shd w:val="pct15" w:color="auto" w:fill="FFFFFF"/>
        </w:rPr>
        <w:t>“</w:t>
      </w:r>
      <w:r w:rsidR="00B01801">
        <w:rPr>
          <w:rFonts w:hint="eastAsia"/>
          <w:shd w:val="pct15" w:color="auto" w:fill="FFFFFF"/>
        </w:rPr>
        <w:t>hdbt</w:t>
      </w:r>
      <w:r w:rsidR="00B01801" w:rsidRPr="006B4C72">
        <w:rPr>
          <w:shd w:val="pct15" w:color="auto" w:fill="FFFFFF"/>
        </w:rPr>
        <w:t>”</w:t>
      </w:r>
      <w:r w:rsidR="00B01801" w:rsidRPr="006B4C72">
        <w:rPr>
          <w:rFonts w:hint="eastAsia"/>
          <w:shd w:val="pct15" w:color="auto" w:fill="FFFFFF"/>
        </w:rPr>
        <w:t xml:space="preserve"> and </w:t>
      </w:r>
      <w:r w:rsidR="00B01801" w:rsidRPr="006B4C72">
        <w:rPr>
          <w:shd w:val="pct15" w:color="auto" w:fill="FFFFFF"/>
        </w:rPr>
        <w:t>“</w:t>
      </w:r>
      <w:r w:rsidR="001E7238">
        <w:rPr>
          <w:rFonts w:hint="eastAsia"/>
          <w:shd w:val="pct15" w:color="auto" w:fill="FFFFFF"/>
        </w:rPr>
        <w:t>h</w:t>
      </w:r>
      <w:r w:rsidR="00B01801" w:rsidRPr="006B4C72">
        <w:rPr>
          <w:rFonts w:hint="eastAsia"/>
          <w:shd w:val="pct15" w:color="auto" w:fill="FFFFFF"/>
        </w:rPr>
        <w:t>inc</w:t>
      </w:r>
      <w:r w:rsidR="00B01801" w:rsidRPr="006B4C72"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 in this case) are defined as</w:t>
      </w:r>
      <w:r w:rsidR="00435269">
        <w:rPr>
          <w:rFonts w:hint="eastAsia"/>
          <w:shd w:val="pct15" w:color="auto" w:fill="FFFFFF"/>
        </w:rPr>
        <w:t xml:space="preserve"> the explanatory</w:t>
      </w:r>
      <w:r w:rsidR="00B01801" w:rsidRPr="006B4C72">
        <w:rPr>
          <w:rFonts w:hint="eastAsia"/>
          <w:shd w:val="pct15" w:color="auto" w:fill="FFFFFF"/>
        </w:rPr>
        <w:t xml:space="preserve"> variable</w:t>
      </w:r>
      <w:r w:rsidR="00435269">
        <w:rPr>
          <w:rFonts w:hint="eastAsia"/>
          <w:shd w:val="pct15" w:color="auto" w:fill="FFFFFF"/>
        </w:rPr>
        <w:t>s</w:t>
      </w:r>
      <w:r>
        <w:rPr>
          <w:rFonts w:hint="eastAsia"/>
          <w:shd w:val="pct15" w:color="auto" w:fill="FFFFFF"/>
        </w:rPr>
        <w:t xml:space="preserve"> list </w:t>
      </w:r>
      <w:r w:rsidR="00B01801" w:rsidRPr="006B4C72">
        <w:rPr>
          <w:shd w:val="pct15" w:color="auto" w:fill="FFFFFF"/>
        </w:rPr>
        <w:t>“</w:t>
      </w:r>
      <w:r w:rsidR="00B01801" w:rsidRPr="006B4C72">
        <w:rPr>
          <w:rFonts w:hint="eastAsia"/>
          <w:shd w:val="pct15" w:color="auto" w:fill="FFFFFF"/>
        </w:rPr>
        <w:t>exv</w:t>
      </w:r>
      <w:r w:rsidR="00B01801" w:rsidRPr="006B4C72">
        <w:rPr>
          <w:shd w:val="pct15" w:color="auto" w:fill="FFFFFF"/>
        </w:rPr>
        <w:t>”</w:t>
      </w:r>
      <w:r w:rsidR="00B01801" w:rsidRPr="006B4C72">
        <w:rPr>
          <w:rFonts w:hint="eastAsia"/>
          <w:shd w:val="pct15" w:color="auto" w:fill="FFFFFF"/>
        </w:rPr>
        <w:t>.</w:t>
      </w:r>
    </w:p>
    <w:p w:rsidR="00B01801" w:rsidRDefault="00B01801" w:rsidP="00157C5C"/>
    <w:p w:rsidR="00157C5C" w:rsidRDefault="00157C5C" w:rsidP="00157C5C">
      <w:r>
        <w:t>list lead_hdbt 0 ; list ctmp_hdbt 1 ; list lag_hdbt 0 ;</w:t>
      </w:r>
    </w:p>
    <w:p w:rsidR="00A808AB" w:rsidRDefault="00A808AB" w:rsidP="00B01801">
      <w:pPr>
        <w:rPr>
          <w:shd w:val="pct15" w:color="auto" w:fill="FFFFFF"/>
        </w:rPr>
      </w:pPr>
      <w:r w:rsidRPr="00A808AB">
        <w:rPr>
          <w:shd w:val="pct15" w:color="auto" w:fill="FFFFFF"/>
        </w:rPr>
        <w:t xml:space="preserve">The </w:t>
      </w:r>
      <w:r w:rsidRPr="00A808AB">
        <w:rPr>
          <w:color w:val="FF0000"/>
          <w:shd w:val="pct15" w:color="auto" w:fill="FFFFFF"/>
        </w:rPr>
        <w:t>lead</w:t>
      </w:r>
      <w:r w:rsidRPr="00A808AB">
        <w:rPr>
          <w:shd w:val="pct15" w:color="auto" w:fill="FFFFFF"/>
        </w:rPr>
        <w:t xml:space="preserve">s and </w:t>
      </w:r>
      <w:r w:rsidRPr="00A808AB">
        <w:rPr>
          <w:color w:val="FF0000"/>
          <w:shd w:val="pct15" w:color="auto" w:fill="FFFFFF"/>
        </w:rPr>
        <w:t>lag</w:t>
      </w:r>
      <w:r w:rsidRPr="00A808AB">
        <w:rPr>
          <w:shd w:val="pct15" w:color="auto" w:fill="FFFFFF"/>
        </w:rPr>
        <w:t>s of the explanatory variable “hdbt” used in the model are specified in the lists “lead_hdbt” and “lag_hdbt”, respectively. A value of 0 means none are used. To use the third and first leads write “list lead_hdbt 3 1, to use the first and second lags write “list lag_h</w:t>
      </w:r>
      <w:r>
        <w:rPr>
          <w:shd w:val="pct15" w:color="auto" w:fill="FFFFFF"/>
        </w:rPr>
        <w:t xml:space="preserve">dbt 1 2”, and so on. The use of </w:t>
      </w:r>
      <w:r>
        <w:rPr>
          <w:rFonts w:hint="eastAsia"/>
          <w:shd w:val="pct15" w:color="auto" w:fill="FFFFFF"/>
        </w:rPr>
        <w:t xml:space="preserve">the </w:t>
      </w:r>
      <w:r w:rsidRPr="00A808AB">
        <w:rPr>
          <w:color w:val="FF0000"/>
          <w:shd w:val="pct15" w:color="auto" w:fill="FFFFFF"/>
        </w:rPr>
        <w:t>c</w:t>
      </w:r>
      <w:r w:rsidRPr="00A808AB">
        <w:rPr>
          <w:shd w:val="pct15" w:color="auto" w:fill="FFFFFF"/>
        </w:rPr>
        <w:t>on</w:t>
      </w:r>
      <w:r w:rsidRPr="00A808AB">
        <w:rPr>
          <w:color w:val="FF0000"/>
          <w:shd w:val="pct15" w:color="auto" w:fill="FFFFFF"/>
        </w:rPr>
        <w:t>t</w:t>
      </w:r>
      <w:r w:rsidRPr="00A808AB">
        <w:rPr>
          <w:shd w:val="pct15" w:color="auto" w:fill="FFFFFF"/>
        </w:rPr>
        <w:t>e</w:t>
      </w:r>
      <w:r w:rsidRPr="00A808AB">
        <w:rPr>
          <w:color w:val="FF0000"/>
          <w:shd w:val="pct15" w:color="auto" w:fill="FFFFFF"/>
        </w:rPr>
        <w:t>mp</w:t>
      </w:r>
      <w:r>
        <w:rPr>
          <w:shd w:val="pct15" w:color="auto" w:fill="FFFFFF"/>
        </w:rPr>
        <w:t>orary value</w:t>
      </w:r>
      <w:r w:rsidRPr="00A808AB">
        <w:rPr>
          <w:shd w:val="pct15" w:color="auto" w:fill="FFFFFF"/>
        </w:rPr>
        <w:t xml:space="preserve"> is indicated by the value of “ctmp_h</w:t>
      </w:r>
      <w:r>
        <w:rPr>
          <w:shd w:val="pct15" w:color="auto" w:fill="FFFFFF"/>
        </w:rPr>
        <w:t>dbt”: if the contemporary value is</w:t>
      </w:r>
      <w:r w:rsidRPr="00A808AB">
        <w:rPr>
          <w:shd w:val="pct15" w:color="auto" w:fill="FFFFFF"/>
        </w:rPr>
        <w:t xml:space="preserve"> n</w:t>
      </w:r>
      <w:r>
        <w:rPr>
          <w:shd w:val="pct15" w:color="auto" w:fill="FFFFFF"/>
        </w:rPr>
        <w:t>ot used, its value is 0; if it is</w:t>
      </w:r>
      <w:r w:rsidRPr="00A808AB">
        <w:rPr>
          <w:shd w:val="pct15" w:color="auto" w:fill="FFFFFF"/>
        </w:rPr>
        <w:t xml:space="preserve">, the value is 1. In this case, no leads and no lags </w:t>
      </w:r>
      <w:r w:rsidR="00FB660A">
        <w:rPr>
          <w:shd w:val="pct15" w:color="auto" w:fill="FFFFFF"/>
        </w:rPr>
        <w:t xml:space="preserve">of “hdbt” </w:t>
      </w:r>
      <w:r w:rsidRPr="00A808AB">
        <w:rPr>
          <w:shd w:val="pct15" w:color="auto" w:fill="FFFFFF"/>
        </w:rPr>
        <w:t>are u</w:t>
      </w:r>
      <w:r>
        <w:rPr>
          <w:shd w:val="pct15" w:color="auto" w:fill="FFFFFF"/>
        </w:rPr>
        <w:t>sed, but the contemporary value is</w:t>
      </w:r>
      <w:r w:rsidRPr="00A808AB">
        <w:rPr>
          <w:shd w:val="pct15" w:color="auto" w:fill="FFFFFF"/>
        </w:rPr>
        <w:t xml:space="preserve"> used.</w:t>
      </w:r>
    </w:p>
    <w:p w:rsidR="00B01801" w:rsidRDefault="00B01801" w:rsidP="00157C5C"/>
    <w:p w:rsidR="00157C5C" w:rsidRDefault="00EA76D8" w:rsidP="00157C5C">
      <w:r>
        <w:t>list lead_</w:t>
      </w:r>
      <w:r>
        <w:rPr>
          <w:rFonts w:hint="eastAsia"/>
        </w:rPr>
        <w:t>h</w:t>
      </w:r>
      <w:r>
        <w:t>inc 0 ; list ctmp_</w:t>
      </w:r>
      <w:r>
        <w:rPr>
          <w:rFonts w:hint="eastAsia"/>
        </w:rPr>
        <w:t>h</w:t>
      </w:r>
      <w:r>
        <w:t>inc 1 ; list lag_</w:t>
      </w:r>
      <w:r>
        <w:rPr>
          <w:rFonts w:hint="eastAsia"/>
        </w:rPr>
        <w:t>h</w:t>
      </w:r>
      <w:r w:rsidR="00157C5C">
        <w:t>inc 0 ;</w:t>
      </w:r>
    </w:p>
    <w:p w:rsidR="00FB660A" w:rsidRPr="00FB660A" w:rsidRDefault="00FB660A" w:rsidP="00FB660A">
      <w:r w:rsidRPr="00FB660A">
        <w:rPr>
          <w:rFonts w:hint="eastAsia"/>
          <w:shd w:val="pct15" w:color="auto" w:fill="FFFFFF"/>
        </w:rPr>
        <w:t>The</w:t>
      </w:r>
      <w:r w:rsidRPr="00FB660A">
        <w:rPr>
          <w:shd w:val="pct15" w:color="auto" w:fill="FFFFFF"/>
        </w:rPr>
        <w:t xml:space="preserve">se are the corresponding lists for the other explanatory variable </w:t>
      </w:r>
      <w:r>
        <w:rPr>
          <w:shd w:val="pct15" w:color="auto" w:fill="FFFFFF"/>
        </w:rPr>
        <w:t xml:space="preserve">“hinc” </w:t>
      </w:r>
      <w:r w:rsidRPr="00FB660A">
        <w:rPr>
          <w:shd w:val="pct15" w:color="auto" w:fill="FFFFFF"/>
        </w:rPr>
        <w:t>used in the model.</w:t>
      </w:r>
      <w:r>
        <w:rPr>
          <w:shd w:val="pct15" w:color="auto" w:fill="FFFFFF"/>
        </w:rPr>
        <w:t xml:space="preserve"> </w:t>
      </w:r>
      <w:r w:rsidRPr="00A808AB">
        <w:rPr>
          <w:shd w:val="pct15" w:color="auto" w:fill="FFFFFF"/>
        </w:rPr>
        <w:t xml:space="preserve">In this case, no leads and no lags </w:t>
      </w:r>
      <w:r>
        <w:rPr>
          <w:shd w:val="pct15" w:color="auto" w:fill="FFFFFF"/>
        </w:rPr>
        <w:t xml:space="preserve">of “hinc” </w:t>
      </w:r>
      <w:r w:rsidRPr="00A808AB">
        <w:rPr>
          <w:shd w:val="pct15" w:color="auto" w:fill="FFFFFF"/>
        </w:rPr>
        <w:t>are u</w:t>
      </w:r>
      <w:r>
        <w:rPr>
          <w:shd w:val="pct15" w:color="auto" w:fill="FFFFFF"/>
        </w:rPr>
        <w:t>sed, but the contemporary value is</w:t>
      </w:r>
      <w:r w:rsidRPr="00A808AB">
        <w:rPr>
          <w:shd w:val="pct15" w:color="auto" w:fill="FFFFFF"/>
        </w:rPr>
        <w:t xml:space="preserve"> used</w:t>
      </w:r>
    </w:p>
    <w:p w:rsidR="00FB660A" w:rsidRDefault="00FB660A" w:rsidP="00FB660A">
      <w:pPr>
        <w:rPr>
          <w:shd w:val="pct15" w:color="auto" w:fill="FFFFFF"/>
        </w:rPr>
      </w:pPr>
    </w:p>
    <w:p w:rsidR="00157C5C" w:rsidRDefault="00157C5C" w:rsidP="00157C5C">
      <w:r>
        <w:t>set cnob = 15000 ;</w:t>
      </w:r>
    </w:p>
    <w:p w:rsidR="00B01801" w:rsidRPr="00E72AE9" w:rsidRDefault="00B01801" w:rsidP="00B01801">
      <w:r w:rsidRPr="00E72AE9">
        <w:rPr>
          <w:rFonts w:hint="eastAsia"/>
          <w:shd w:val="pct15" w:color="auto" w:fill="FFFFFF"/>
        </w:rPr>
        <w:t xml:space="preserve">The </w:t>
      </w:r>
      <w:r w:rsidRPr="00A22123">
        <w:rPr>
          <w:rFonts w:hint="eastAsia"/>
          <w:shd w:val="pct15" w:color="auto" w:fill="FFFFFF"/>
        </w:rPr>
        <w:t>cross-sectional sample size (n</w:t>
      </w:r>
      <w:r w:rsidRPr="00E72AE9">
        <w:rPr>
          <w:rFonts w:hint="eastAsia"/>
          <w:shd w:val="pct15" w:color="auto" w:fill="FFFFFF"/>
        </w:rPr>
        <w:t xml:space="preserve">umber of individuals) is set to the variable </w:t>
      </w:r>
      <w:r w:rsidRPr="00E72AE9">
        <w:rPr>
          <w:shd w:val="pct15" w:color="auto" w:fill="FFFFFF"/>
        </w:rPr>
        <w:t>“</w:t>
      </w:r>
      <w:r w:rsidRPr="00E72AE9">
        <w:rPr>
          <w:rFonts w:hint="eastAsia"/>
          <w:shd w:val="pct15" w:color="auto" w:fill="FFFFFF"/>
        </w:rPr>
        <w:t>cnob</w:t>
      </w:r>
      <w:r w:rsidRPr="00E72AE9">
        <w:rPr>
          <w:shd w:val="pct15" w:color="auto" w:fill="FFFFFF"/>
        </w:rPr>
        <w:t>”</w:t>
      </w:r>
      <w:r w:rsidRPr="00E72AE9">
        <w:rPr>
          <w:rFonts w:hint="eastAsia"/>
          <w:shd w:val="pct15" w:color="auto" w:fill="FFFFFF"/>
        </w:rPr>
        <w:t>, which is 15000 in this case.</w:t>
      </w:r>
    </w:p>
    <w:p w:rsidR="00B01801" w:rsidRDefault="00B01801" w:rsidP="00157C5C"/>
    <w:p w:rsidR="00157C5C" w:rsidRDefault="00157C5C" w:rsidP="00157C5C">
      <w:r>
        <w:t>set drm = 1 ;</w:t>
      </w:r>
    </w:p>
    <w:p w:rsidR="00B01801" w:rsidRPr="00F306DE" w:rsidRDefault="00B01801" w:rsidP="00B01801">
      <w:r w:rsidRPr="00040625">
        <w:rPr>
          <w:rFonts w:hint="eastAsia"/>
          <w:shd w:val="pct15" w:color="auto" w:fill="FFFFFF"/>
        </w:rPr>
        <w:t xml:space="preserve">The variable </w:t>
      </w:r>
      <w:r w:rsidRPr="00040625">
        <w:rPr>
          <w:shd w:val="pct15" w:color="auto" w:fill="FFFFFF"/>
        </w:rPr>
        <w:t xml:space="preserve">“drm” specifies the method of </w:t>
      </w:r>
      <w:r w:rsidR="008F1EE4" w:rsidRPr="00040625">
        <w:rPr>
          <w:shd w:val="pct15" w:color="auto" w:fill="FFFFFF"/>
        </w:rPr>
        <w:t>reading the dataset. If “drm = 1</w:t>
      </w:r>
      <w:r w:rsidRPr="00040625">
        <w:rPr>
          <w:shd w:val="pct15" w:color="auto" w:fill="FFFFFF"/>
        </w:rPr>
        <w:t>”</w:t>
      </w:r>
      <w:r w:rsidR="008F1EE4" w:rsidRPr="00040625">
        <w:rPr>
          <w:shd w:val="pct15" w:color="auto" w:fill="FFFFFF"/>
        </w:rPr>
        <w:t xml:space="preserve">, the dataset is loaded directly from the EXCEL </w:t>
      </w:r>
      <w:r w:rsidR="00B23E25" w:rsidRPr="00040625">
        <w:rPr>
          <w:shd w:val="pct15" w:color="auto" w:fill="FFFFFF"/>
        </w:rPr>
        <w:t xml:space="preserve">worksheet </w:t>
      </w:r>
      <w:r w:rsidR="00A87A74">
        <w:rPr>
          <w:shd w:val="pct15" w:color="auto" w:fill="FFFFFF"/>
        </w:rPr>
        <w:t xml:space="preserve">files exhibited </w:t>
      </w:r>
      <w:r w:rsidR="008F1EE4" w:rsidRPr="00040625">
        <w:rPr>
          <w:shd w:val="pct15" w:color="auto" w:fill="FFFFFF"/>
        </w:rPr>
        <w:t xml:space="preserve">in </w:t>
      </w:r>
      <w:r w:rsidR="00FA185C">
        <w:rPr>
          <w:shd w:val="pct15" w:color="auto" w:fill="FFFFFF"/>
        </w:rPr>
        <w:t xml:space="preserve">the </w:t>
      </w:r>
      <w:r w:rsidR="008F1EE4" w:rsidRPr="00040625">
        <w:rPr>
          <w:shd w:val="pct15" w:color="auto" w:fill="FFFFFF"/>
        </w:rPr>
        <w:t>previous subsection. However, this specification allows us to load up to 65536 rows of data</w:t>
      </w:r>
      <w:r w:rsidR="00B23E25" w:rsidRPr="00040625">
        <w:rPr>
          <w:shd w:val="pct15" w:color="auto" w:fill="FFFFFF"/>
        </w:rPr>
        <w:t xml:space="preserve">. When </w:t>
      </w:r>
      <w:r w:rsidR="00FA185C">
        <w:rPr>
          <w:shd w:val="pct15" w:color="auto" w:fill="FFFFFF"/>
        </w:rPr>
        <w:t>loading more rows, “drm</w:t>
      </w:r>
      <w:r w:rsidR="00B23E25" w:rsidRPr="00040625">
        <w:rPr>
          <w:shd w:val="pct15" w:color="auto" w:fill="FFFFFF"/>
        </w:rPr>
        <w:t>” should be set</w:t>
      </w:r>
      <w:r w:rsidR="006A71A1">
        <w:rPr>
          <w:shd w:val="pct15" w:color="auto" w:fill="FFFFFF"/>
        </w:rPr>
        <w:t xml:space="preserve"> to 0 such </w:t>
      </w:r>
      <w:r w:rsidR="006A71A1">
        <w:rPr>
          <w:rFonts w:hint="eastAsia"/>
          <w:shd w:val="pct15" w:color="auto" w:fill="FFFFFF"/>
        </w:rPr>
        <w:t>that</w:t>
      </w:r>
      <w:r w:rsidR="00FA185C">
        <w:rPr>
          <w:shd w:val="pct15" w:color="auto" w:fill="FFFFFF"/>
        </w:rPr>
        <w:t xml:space="preserve"> “drm = 0”, the appropriate</w:t>
      </w:r>
      <w:r w:rsidR="00B23E25" w:rsidRPr="00040625">
        <w:rPr>
          <w:shd w:val="pct15" w:color="auto" w:fill="FFFFFF"/>
        </w:rPr>
        <w:t xml:space="preserve"> statements should be written in the file “detra.tsp”, and the EXCEL worksheet files should be converted into the CSV files after eliminating the headers</w:t>
      </w:r>
      <w:r w:rsidR="00120B1E">
        <w:rPr>
          <w:rFonts w:hint="eastAsia"/>
          <w:shd w:val="pct15" w:color="auto" w:fill="FFFFFF"/>
        </w:rPr>
        <w:t xml:space="preserve"> (see the manual </w:t>
      </w:r>
      <w:r w:rsidR="003D38D6">
        <w:rPr>
          <w:shd w:val="pct15" w:color="auto" w:fill="FFFFFF"/>
        </w:rPr>
        <w:t>“</w:t>
      </w:r>
      <w:r w:rsidR="00753D0E">
        <w:rPr>
          <w:rFonts w:hint="eastAsia"/>
          <w:shd w:val="pct15" w:color="auto" w:fill="FFFFFF"/>
        </w:rPr>
        <w:t>docum_ex2.pdf</w:t>
      </w:r>
      <w:r w:rsidR="003D38D6">
        <w:rPr>
          <w:shd w:val="pct15" w:color="auto" w:fill="FFFFFF"/>
        </w:rPr>
        <w:t>”</w:t>
      </w:r>
      <w:r w:rsidR="003D38D6">
        <w:rPr>
          <w:rFonts w:hint="eastAsia"/>
          <w:shd w:val="pct15" w:color="auto" w:fill="FFFFFF"/>
        </w:rPr>
        <w:t xml:space="preserve"> </w:t>
      </w:r>
      <w:r w:rsidR="00120B1E">
        <w:rPr>
          <w:rFonts w:hint="eastAsia"/>
          <w:shd w:val="pct15" w:color="auto" w:fill="FFFFFF"/>
        </w:rPr>
        <w:t xml:space="preserve">in the folder </w:t>
      </w:r>
      <w:r w:rsidR="00120B1E">
        <w:rPr>
          <w:shd w:val="pct15" w:color="auto" w:fill="FFFFFF"/>
        </w:rPr>
        <w:t>“</w:t>
      </w:r>
      <w:r w:rsidR="00120B1E">
        <w:rPr>
          <w:rFonts w:hint="eastAsia"/>
          <w:shd w:val="pct15" w:color="auto" w:fill="FFFFFF"/>
        </w:rPr>
        <w:t>estim_ex2</w:t>
      </w:r>
      <w:r w:rsidR="00120B1E">
        <w:rPr>
          <w:shd w:val="pct15" w:color="auto" w:fill="FFFFFF"/>
        </w:rPr>
        <w:t>”</w:t>
      </w:r>
      <w:r w:rsidR="00120B1E">
        <w:rPr>
          <w:rFonts w:hint="eastAsia"/>
          <w:shd w:val="pct15" w:color="auto" w:fill="FFFFFF"/>
        </w:rPr>
        <w:t xml:space="preserve"> for more information)</w:t>
      </w:r>
      <w:r w:rsidR="00B23E25" w:rsidRPr="00040625">
        <w:rPr>
          <w:shd w:val="pct15" w:color="auto" w:fill="FFFFFF"/>
        </w:rPr>
        <w:t>.</w:t>
      </w:r>
    </w:p>
    <w:p w:rsidR="00B01801" w:rsidRDefault="00B01801" w:rsidP="00157C5C"/>
    <w:p w:rsidR="00157C5C" w:rsidRDefault="00157C5C" w:rsidP="00157C5C">
      <w:r>
        <w:t>set spy = 1986 ; set epy = 1991 ;</w:t>
      </w:r>
    </w:p>
    <w:p w:rsidR="00FD172F" w:rsidRPr="00E72AE9" w:rsidRDefault="00C970EA" w:rsidP="00FD172F"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 the time span </w:t>
      </w:r>
      <w:r w:rsidRPr="00EA19B9">
        <w:rPr>
          <w:shd w:val="pct15" w:color="auto" w:fill="FFFFFF"/>
        </w:rPr>
        <w:t>for</w:t>
      </w:r>
      <w:r w:rsidRPr="00EA19B9">
        <w:rPr>
          <w:rFonts w:hint="eastAsia"/>
          <w:shd w:val="pct15" w:color="auto" w:fill="FFFFFF"/>
        </w:rPr>
        <w:t xml:space="preserve"> the dependent variable used in the estimation equations.</w:t>
      </w:r>
      <w:r>
        <w:rPr>
          <w:shd w:val="pct15" w:color="auto" w:fill="FFFFFF"/>
        </w:rPr>
        <w:t xml:space="preserve"> </w:t>
      </w:r>
      <w:r w:rsidR="00FD172F" w:rsidRPr="00E72AE9">
        <w:rPr>
          <w:rFonts w:hint="eastAsia"/>
          <w:shd w:val="pct15" w:color="auto" w:fill="FFFFFF"/>
        </w:rPr>
        <w:t xml:space="preserve">The </w:t>
      </w:r>
      <w:r w:rsidR="00C9260E">
        <w:rPr>
          <w:rFonts w:hint="eastAsia"/>
          <w:shd w:val="pct15" w:color="auto" w:fill="FFFFFF"/>
        </w:rPr>
        <w:t>parameter</w:t>
      </w:r>
      <w:r w:rsidR="00FD172F" w:rsidRPr="00E72AE9">
        <w:rPr>
          <w:shd w:val="pct15" w:color="auto" w:fill="FFFFFF"/>
        </w:rPr>
        <w:t xml:space="preserve"> “</w:t>
      </w:r>
      <w:r w:rsidR="00FD172F" w:rsidRPr="00E72AE9">
        <w:rPr>
          <w:rFonts w:hint="eastAsia"/>
          <w:shd w:val="pct15" w:color="auto" w:fill="FFFFFF"/>
        </w:rPr>
        <w:t>spy</w:t>
      </w:r>
      <w:r w:rsidR="00FD172F" w:rsidRPr="00E72AE9">
        <w:rPr>
          <w:shd w:val="pct15" w:color="auto" w:fill="FFFFFF"/>
        </w:rPr>
        <w:t>”</w:t>
      </w:r>
      <w:r w:rsidR="00FD172F" w:rsidRPr="00E72AE9">
        <w:rPr>
          <w:rFonts w:hint="eastAsia"/>
          <w:shd w:val="pct15" w:color="auto" w:fill="FFFFFF"/>
        </w:rPr>
        <w:t xml:space="preserve"> is the start year</w:t>
      </w:r>
      <w:r w:rsidR="00FD172F" w:rsidRPr="00E72AE9">
        <w:rPr>
          <w:shd w:val="pct15" w:color="auto" w:fill="FFFFFF"/>
        </w:rPr>
        <w:t xml:space="preserve"> (in this case 1986)</w:t>
      </w:r>
      <w:r w:rsidR="00FD172F" w:rsidRPr="00E72AE9">
        <w:rPr>
          <w:rFonts w:hint="eastAsia"/>
          <w:shd w:val="pct15" w:color="auto" w:fill="FFFFFF"/>
        </w:rPr>
        <w:t xml:space="preserve">, while </w:t>
      </w:r>
      <w:r w:rsidR="00FD172F" w:rsidRPr="00E72AE9">
        <w:rPr>
          <w:shd w:val="pct15" w:color="auto" w:fill="FFFFFF"/>
        </w:rPr>
        <w:t>“</w:t>
      </w:r>
      <w:r w:rsidR="00FD172F" w:rsidRPr="00E72AE9">
        <w:rPr>
          <w:rFonts w:hint="eastAsia"/>
          <w:shd w:val="pct15" w:color="auto" w:fill="FFFFFF"/>
        </w:rPr>
        <w:t>epy</w:t>
      </w:r>
      <w:r w:rsidR="00FD172F" w:rsidRPr="00E72AE9">
        <w:rPr>
          <w:shd w:val="pct15" w:color="auto" w:fill="FFFFFF"/>
        </w:rPr>
        <w:t>”</w:t>
      </w:r>
      <w:r w:rsidR="00FD172F" w:rsidRPr="00E72AE9">
        <w:rPr>
          <w:rFonts w:hint="eastAsia"/>
          <w:shd w:val="pct15" w:color="auto" w:fill="FFFFFF"/>
        </w:rPr>
        <w:t xml:space="preserve"> is the end year</w:t>
      </w:r>
      <w:r w:rsidR="00FD172F" w:rsidRPr="00E72AE9">
        <w:rPr>
          <w:shd w:val="pct15" w:color="auto" w:fill="FFFFFF"/>
        </w:rPr>
        <w:t xml:space="preserve"> (in this case 1991)</w:t>
      </w:r>
      <w:r w:rsidR="00FD172F" w:rsidRPr="00E72AE9">
        <w:rPr>
          <w:rFonts w:hint="eastAsia"/>
          <w:shd w:val="pct15" w:color="auto" w:fill="FFFFFF"/>
        </w:rPr>
        <w:t xml:space="preserve">. </w:t>
      </w:r>
      <w:r w:rsidR="005F0D35">
        <w:rPr>
          <w:rFonts w:hint="eastAsia"/>
          <w:shd w:val="pct15" w:color="auto" w:fill="FFFFFF"/>
        </w:rPr>
        <w:t>The number of equations plus two</w:t>
      </w:r>
      <w:r w:rsidR="00FD172F" w:rsidRPr="00E72AE9">
        <w:rPr>
          <w:rFonts w:hint="eastAsia"/>
          <w:shd w:val="pct15" w:color="auto" w:fill="FFFFFF"/>
        </w:rPr>
        <w:t xml:space="preserve"> must equal to epy </w:t>
      </w:r>
      <w:r w:rsidR="00FD172F" w:rsidRPr="00E72AE9">
        <w:rPr>
          <w:shd w:val="pct15" w:color="auto" w:fill="FFFFFF"/>
        </w:rPr>
        <w:t>–</w:t>
      </w:r>
      <w:r w:rsidR="00FD172F">
        <w:rPr>
          <w:rFonts w:hint="eastAsia"/>
          <w:shd w:val="pct15" w:color="auto" w:fill="FFFFFF"/>
        </w:rPr>
        <w:t xml:space="preserve"> spy</w:t>
      </w:r>
      <w:r w:rsidR="00FD172F" w:rsidRPr="00E72AE9">
        <w:rPr>
          <w:rFonts w:hint="eastAsia"/>
          <w:shd w:val="pct15" w:color="auto" w:fill="FFFFFF"/>
        </w:rPr>
        <w:t>.</w:t>
      </w:r>
    </w:p>
    <w:p w:rsidR="00FD172F" w:rsidRDefault="00FD172F" w:rsidP="00157C5C"/>
    <w:p w:rsidR="00157C5C" w:rsidRDefault="00157C5C" w:rsidP="00157C5C">
      <w:r>
        <w:t>set spu_fls = 1986 ; set epu_fls = 1991 ;</w:t>
      </w:r>
    </w:p>
    <w:p w:rsidR="00FD172F" w:rsidRPr="00E72AE9" w:rsidRDefault="00C9260E" w:rsidP="00C9260E">
      <w:r w:rsidRPr="00C9260E">
        <w:rPr>
          <w:shd w:val="pct15" w:color="auto" w:fill="FFFFFF"/>
        </w:rPr>
        <w:t xml:space="preserve">These parameters set the start and end years for the variable “fls” used in the estimation equations </w:t>
      </w:r>
      <w:r>
        <w:rPr>
          <w:rFonts w:hint="eastAsia"/>
          <w:shd w:val="pct15" w:color="auto" w:fill="FFFFFF"/>
        </w:rPr>
        <w:t>and/</w:t>
      </w:r>
      <w:r w:rsidRPr="00C9260E">
        <w:rPr>
          <w:shd w:val="pct15" w:color="auto" w:fill="FFFFFF"/>
        </w:rPr>
        <w:t>or the instruments.</w:t>
      </w:r>
      <w:r w:rsidR="00FD172F" w:rsidRPr="00E72AE9">
        <w:rPr>
          <w:rFonts w:hint="eastAsia"/>
          <w:shd w:val="pct15" w:color="auto" w:fill="FFFFFF"/>
        </w:rPr>
        <w:t xml:space="preserve"> The </w:t>
      </w:r>
      <w:r>
        <w:rPr>
          <w:rFonts w:hint="eastAsia"/>
          <w:shd w:val="pct15" w:color="auto" w:fill="FFFFFF"/>
        </w:rPr>
        <w:t>parameter</w:t>
      </w:r>
      <w:r w:rsidR="00FD172F" w:rsidRPr="00E72AE9">
        <w:rPr>
          <w:shd w:val="pct15" w:color="auto" w:fill="FFFFFF"/>
        </w:rPr>
        <w:t xml:space="preserve"> “</w:t>
      </w:r>
      <w:r w:rsidR="00FD172F">
        <w:rPr>
          <w:rFonts w:hint="eastAsia"/>
          <w:shd w:val="pct15" w:color="auto" w:fill="FFFFFF"/>
        </w:rPr>
        <w:t>spu</w:t>
      </w:r>
      <w:r w:rsidR="00FD172F" w:rsidRPr="00E72AE9">
        <w:rPr>
          <w:shd w:val="pct15" w:color="auto" w:fill="FFFFFF"/>
        </w:rPr>
        <w:t>_fls”</w:t>
      </w:r>
      <w:r w:rsidR="00494E6F">
        <w:rPr>
          <w:rFonts w:hint="eastAsia"/>
          <w:shd w:val="pct15" w:color="auto" w:fill="FFFFFF"/>
        </w:rPr>
        <w:t xml:space="preserve"> is</w:t>
      </w:r>
      <w:r w:rsidR="00FD172F" w:rsidRPr="00E72AE9">
        <w:rPr>
          <w:rFonts w:hint="eastAsia"/>
          <w:shd w:val="pct15" w:color="auto" w:fill="FFFFFF"/>
        </w:rPr>
        <w:t xml:space="preserve"> the start year</w:t>
      </w:r>
      <w:r w:rsidR="00FD172F" w:rsidRPr="00E72AE9">
        <w:rPr>
          <w:shd w:val="pct15" w:color="auto" w:fill="FFFFFF"/>
        </w:rPr>
        <w:t xml:space="preserve"> (in this case 1986) for the variable “fls”</w:t>
      </w:r>
      <w:r w:rsidR="00FD172F" w:rsidRPr="00E72AE9">
        <w:rPr>
          <w:rFonts w:hint="eastAsia"/>
          <w:shd w:val="pct15" w:color="auto" w:fill="FFFFFF"/>
        </w:rPr>
        <w:t xml:space="preserve">, while </w:t>
      </w:r>
      <w:r w:rsidR="00FD172F" w:rsidRPr="00E72AE9">
        <w:rPr>
          <w:shd w:val="pct15" w:color="auto" w:fill="FFFFFF"/>
        </w:rPr>
        <w:t>“</w:t>
      </w:r>
      <w:r w:rsidR="00FD172F" w:rsidRPr="00E72AE9">
        <w:rPr>
          <w:rFonts w:hint="eastAsia"/>
          <w:shd w:val="pct15" w:color="auto" w:fill="FFFFFF"/>
        </w:rPr>
        <w:t>epu_fls</w:t>
      </w:r>
      <w:r w:rsidR="00FD172F" w:rsidRPr="00E72AE9">
        <w:rPr>
          <w:shd w:val="pct15" w:color="auto" w:fill="FFFFFF"/>
        </w:rPr>
        <w:t>”</w:t>
      </w:r>
      <w:r w:rsidR="00FD172F" w:rsidRPr="00E72AE9">
        <w:rPr>
          <w:rFonts w:hint="eastAsia"/>
          <w:shd w:val="pct15" w:color="auto" w:fill="FFFFFF"/>
        </w:rPr>
        <w:t xml:space="preserve"> is the end year</w:t>
      </w:r>
      <w:r w:rsidR="00FD172F" w:rsidRPr="00E72AE9">
        <w:rPr>
          <w:shd w:val="pct15" w:color="auto" w:fill="FFFFFF"/>
        </w:rPr>
        <w:t xml:space="preserve"> (in this case 1991)</w:t>
      </w:r>
      <w:r w:rsidR="00FD172F" w:rsidRPr="00E72AE9">
        <w:rPr>
          <w:rFonts w:hint="eastAsia"/>
          <w:shd w:val="pct15" w:color="auto" w:fill="FFFFFF"/>
        </w:rPr>
        <w:t>.</w:t>
      </w:r>
    </w:p>
    <w:p w:rsidR="00FD172F" w:rsidRDefault="00FD172F" w:rsidP="00157C5C"/>
    <w:p w:rsidR="00157C5C" w:rsidRDefault="00157C5C" w:rsidP="00157C5C">
      <w:r>
        <w:t>set spu_hdbt = 1986 ; set epu_hdbt = 1991 ;</w:t>
      </w:r>
    </w:p>
    <w:p w:rsidR="00991C80" w:rsidRPr="00E72AE9" w:rsidRDefault="00095A9E" w:rsidP="00095A9E"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 the start </w:t>
      </w:r>
      <w:r w:rsidRPr="00EA19B9">
        <w:rPr>
          <w:shd w:val="pct15" w:color="auto" w:fill="FFFFFF"/>
        </w:rPr>
        <w:t xml:space="preserve">and end </w:t>
      </w:r>
      <w:r w:rsidRPr="00EA19B9">
        <w:rPr>
          <w:rFonts w:hint="eastAsia"/>
          <w:shd w:val="pct15" w:color="auto" w:fill="FFFFFF"/>
        </w:rPr>
        <w:t>yea</w:t>
      </w:r>
      <w:r w:rsidRPr="00EA19B9">
        <w:rPr>
          <w:shd w:val="pct15" w:color="auto" w:fill="FFFFFF"/>
        </w:rPr>
        <w:t>rs</w:t>
      </w:r>
      <w:r w:rsidRPr="00EA19B9"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>for</w:t>
      </w:r>
      <w:r w:rsidRPr="00EA19B9">
        <w:rPr>
          <w:rFonts w:hint="eastAsia"/>
          <w:shd w:val="pct15" w:color="auto" w:fill="FFFFFF"/>
        </w:rPr>
        <w:t xml:space="preserve"> the</w:t>
      </w:r>
      <w:r w:rsidRPr="00EA19B9">
        <w:rPr>
          <w:shd w:val="pct15" w:color="auto" w:fill="FFFFFF"/>
        </w:rPr>
        <w:t xml:space="preserve"> variable “hdbt” </w:t>
      </w:r>
      <w:r w:rsidRPr="00EA19B9">
        <w:rPr>
          <w:rFonts w:hint="eastAsia"/>
          <w:shd w:val="pct15" w:color="auto" w:fill="FFFFFF"/>
        </w:rPr>
        <w:t xml:space="preserve">used in the estimation equations </w:t>
      </w:r>
      <w:r>
        <w:rPr>
          <w:rFonts w:hint="eastAsia"/>
          <w:shd w:val="pct15" w:color="auto" w:fill="FFFFFF"/>
        </w:rPr>
        <w:t>and/</w:t>
      </w:r>
      <w:r w:rsidRPr="00EA19B9">
        <w:rPr>
          <w:shd w:val="pct15" w:color="auto" w:fill="FFFFFF"/>
        </w:rPr>
        <w:t>or the instruments</w:t>
      </w:r>
      <w:r>
        <w:rPr>
          <w:rFonts w:hint="eastAsia"/>
          <w:shd w:val="pct15" w:color="auto" w:fill="FFFFFF"/>
        </w:rPr>
        <w:t xml:space="preserve">. </w:t>
      </w:r>
      <w:r w:rsidR="00991C80" w:rsidRPr="00E72AE9">
        <w:rPr>
          <w:rFonts w:hint="eastAsia"/>
          <w:shd w:val="pct15" w:color="auto" w:fill="FFFFFF"/>
        </w:rPr>
        <w:t xml:space="preserve">The </w:t>
      </w:r>
      <w:r>
        <w:rPr>
          <w:rFonts w:hint="eastAsia"/>
          <w:shd w:val="pct15" w:color="auto" w:fill="FFFFFF"/>
        </w:rPr>
        <w:t>parameter</w:t>
      </w:r>
      <w:r w:rsidR="00991C80" w:rsidRPr="00E72AE9">
        <w:rPr>
          <w:shd w:val="pct15" w:color="auto" w:fill="FFFFFF"/>
        </w:rPr>
        <w:t xml:space="preserve"> “</w:t>
      </w:r>
      <w:r w:rsidR="00991C80">
        <w:rPr>
          <w:rFonts w:hint="eastAsia"/>
          <w:shd w:val="pct15" w:color="auto" w:fill="FFFFFF"/>
        </w:rPr>
        <w:t>spu</w:t>
      </w:r>
      <w:r w:rsidR="00991C80">
        <w:rPr>
          <w:shd w:val="pct15" w:color="auto" w:fill="FFFFFF"/>
        </w:rPr>
        <w:t>_hdbt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 is the start year</w:t>
      </w:r>
      <w:r w:rsidR="00991C80" w:rsidRPr="00E72AE9">
        <w:rPr>
          <w:shd w:val="pct15" w:color="auto" w:fill="FFFFFF"/>
        </w:rPr>
        <w:t xml:space="preserve"> (in this </w:t>
      </w:r>
      <w:r w:rsidR="00991C80">
        <w:rPr>
          <w:shd w:val="pct15" w:color="auto" w:fill="FFFFFF"/>
        </w:rPr>
        <w:t>case 1986) for the variable “hdbt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, while </w:t>
      </w:r>
      <w:r w:rsidR="00991C80" w:rsidRPr="00E72AE9">
        <w:rPr>
          <w:shd w:val="pct15" w:color="auto" w:fill="FFFFFF"/>
        </w:rPr>
        <w:t>“</w:t>
      </w:r>
      <w:r w:rsidR="00991C80">
        <w:rPr>
          <w:rFonts w:hint="eastAsia"/>
          <w:shd w:val="pct15" w:color="auto" w:fill="FFFFFF"/>
        </w:rPr>
        <w:t>epu_hdbt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 is the end year</w:t>
      </w:r>
      <w:r w:rsidR="00991C80" w:rsidRPr="00E72AE9">
        <w:rPr>
          <w:shd w:val="pct15" w:color="auto" w:fill="FFFFFF"/>
        </w:rPr>
        <w:t xml:space="preserve"> (in this case 1991)</w:t>
      </w:r>
      <w:r w:rsidR="00991C80" w:rsidRPr="00E72AE9">
        <w:rPr>
          <w:rFonts w:hint="eastAsia"/>
          <w:shd w:val="pct15" w:color="auto" w:fill="FFFFFF"/>
        </w:rPr>
        <w:t>.</w:t>
      </w:r>
    </w:p>
    <w:p w:rsidR="00991C80" w:rsidRDefault="00991C80" w:rsidP="00157C5C"/>
    <w:p w:rsidR="00157C5C" w:rsidRDefault="00494E6F" w:rsidP="00157C5C">
      <w:r>
        <w:t>set spu_hinc = 1986 ; set epu_h</w:t>
      </w:r>
      <w:r w:rsidR="00157C5C">
        <w:t>inc = 1991 ;</w:t>
      </w:r>
    </w:p>
    <w:p w:rsidR="00991C80" w:rsidRPr="00E72AE9" w:rsidRDefault="00095A9E" w:rsidP="00991C80"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 the start </w:t>
      </w:r>
      <w:r w:rsidRPr="00EA19B9">
        <w:rPr>
          <w:shd w:val="pct15" w:color="auto" w:fill="FFFFFF"/>
        </w:rPr>
        <w:t xml:space="preserve">and end </w:t>
      </w:r>
      <w:r w:rsidRPr="00EA19B9">
        <w:rPr>
          <w:rFonts w:hint="eastAsia"/>
          <w:shd w:val="pct15" w:color="auto" w:fill="FFFFFF"/>
        </w:rPr>
        <w:t>yea</w:t>
      </w:r>
      <w:r w:rsidRPr="00EA19B9">
        <w:rPr>
          <w:shd w:val="pct15" w:color="auto" w:fill="FFFFFF"/>
        </w:rPr>
        <w:t>rs</w:t>
      </w:r>
      <w:r w:rsidRPr="00EA19B9"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>for</w:t>
      </w:r>
      <w:r w:rsidRPr="00EA19B9">
        <w:rPr>
          <w:rFonts w:hint="eastAsia"/>
          <w:shd w:val="pct15" w:color="auto" w:fill="FFFFFF"/>
        </w:rPr>
        <w:t xml:space="preserve"> the</w:t>
      </w:r>
      <w:r w:rsidRPr="00EA19B9">
        <w:rPr>
          <w:shd w:val="pct15" w:color="auto" w:fill="FFFFFF"/>
        </w:rPr>
        <w:t xml:space="preserve"> variable “hinc” </w:t>
      </w:r>
      <w:r w:rsidRPr="00EA19B9">
        <w:rPr>
          <w:rFonts w:hint="eastAsia"/>
          <w:shd w:val="pct15" w:color="auto" w:fill="FFFFFF"/>
        </w:rPr>
        <w:t xml:space="preserve">used in the estimation equations </w:t>
      </w:r>
      <w:r w:rsidRPr="00EA19B9">
        <w:rPr>
          <w:shd w:val="pct15" w:color="auto" w:fill="FFFFFF"/>
        </w:rPr>
        <w:t>or the instruments</w:t>
      </w:r>
      <w:r>
        <w:rPr>
          <w:rFonts w:hint="eastAsia"/>
          <w:shd w:val="pct15" w:color="auto" w:fill="FFFFFF"/>
        </w:rPr>
        <w:t xml:space="preserve">. </w:t>
      </w:r>
      <w:r w:rsidR="00991C80" w:rsidRPr="00E72AE9">
        <w:rPr>
          <w:rFonts w:hint="eastAsia"/>
          <w:shd w:val="pct15" w:color="auto" w:fill="FFFFFF"/>
        </w:rPr>
        <w:t xml:space="preserve">The </w:t>
      </w:r>
      <w:r>
        <w:rPr>
          <w:rFonts w:hint="eastAsia"/>
          <w:shd w:val="pct15" w:color="auto" w:fill="FFFFFF"/>
        </w:rPr>
        <w:t>parameter</w:t>
      </w:r>
      <w:r w:rsidR="00991C80" w:rsidRPr="00E72AE9">
        <w:rPr>
          <w:shd w:val="pct15" w:color="auto" w:fill="FFFFFF"/>
        </w:rPr>
        <w:t xml:space="preserve"> “</w:t>
      </w:r>
      <w:r w:rsidR="00991C80">
        <w:rPr>
          <w:rFonts w:hint="eastAsia"/>
          <w:shd w:val="pct15" w:color="auto" w:fill="FFFFFF"/>
        </w:rPr>
        <w:t>spu</w:t>
      </w:r>
      <w:r w:rsidR="00991C80">
        <w:rPr>
          <w:shd w:val="pct15" w:color="auto" w:fill="FFFFFF"/>
        </w:rPr>
        <w:t>_</w:t>
      </w:r>
      <w:r w:rsidR="00494E6F">
        <w:rPr>
          <w:shd w:val="pct15" w:color="auto" w:fill="FFFFFF"/>
        </w:rPr>
        <w:t>h</w:t>
      </w:r>
      <w:r w:rsidR="00991C80">
        <w:rPr>
          <w:shd w:val="pct15" w:color="auto" w:fill="FFFFFF"/>
        </w:rPr>
        <w:t>inc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 is the start year</w:t>
      </w:r>
      <w:r w:rsidR="00991C80" w:rsidRPr="00E72AE9">
        <w:rPr>
          <w:shd w:val="pct15" w:color="auto" w:fill="FFFFFF"/>
        </w:rPr>
        <w:t xml:space="preserve"> (in this </w:t>
      </w:r>
      <w:r w:rsidR="00494E6F">
        <w:rPr>
          <w:shd w:val="pct15" w:color="auto" w:fill="FFFFFF"/>
        </w:rPr>
        <w:t>case 1986) for the variable “h</w:t>
      </w:r>
      <w:r w:rsidR="00991C80">
        <w:rPr>
          <w:shd w:val="pct15" w:color="auto" w:fill="FFFFFF"/>
        </w:rPr>
        <w:t>inc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, while </w:t>
      </w:r>
      <w:r w:rsidR="00991C80" w:rsidRPr="00E72AE9">
        <w:rPr>
          <w:shd w:val="pct15" w:color="auto" w:fill="FFFFFF"/>
        </w:rPr>
        <w:t>“</w:t>
      </w:r>
      <w:r w:rsidR="00494E6F">
        <w:rPr>
          <w:rFonts w:hint="eastAsia"/>
          <w:shd w:val="pct15" w:color="auto" w:fill="FFFFFF"/>
        </w:rPr>
        <w:t>epu_h</w:t>
      </w:r>
      <w:r w:rsidR="00991C80">
        <w:rPr>
          <w:rFonts w:hint="eastAsia"/>
          <w:shd w:val="pct15" w:color="auto" w:fill="FFFFFF"/>
        </w:rPr>
        <w:t>inc</w:t>
      </w:r>
      <w:r w:rsidR="00991C80" w:rsidRPr="00E72AE9">
        <w:rPr>
          <w:shd w:val="pct15" w:color="auto" w:fill="FFFFFF"/>
        </w:rPr>
        <w:t>”</w:t>
      </w:r>
      <w:r w:rsidR="00991C80" w:rsidRPr="00E72AE9">
        <w:rPr>
          <w:rFonts w:hint="eastAsia"/>
          <w:shd w:val="pct15" w:color="auto" w:fill="FFFFFF"/>
        </w:rPr>
        <w:t xml:space="preserve"> is the end year</w:t>
      </w:r>
      <w:r w:rsidR="00991C80" w:rsidRPr="00E72AE9">
        <w:rPr>
          <w:shd w:val="pct15" w:color="auto" w:fill="FFFFFF"/>
        </w:rPr>
        <w:t xml:space="preserve"> (in this case 1991)</w:t>
      </w:r>
      <w:r w:rsidR="00991C80" w:rsidRPr="00E72AE9">
        <w:rPr>
          <w:rFonts w:hint="eastAsia"/>
          <w:shd w:val="pct15" w:color="auto" w:fill="FFFFFF"/>
        </w:rPr>
        <w:t>.</w:t>
      </w:r>
    </w:p>
    <w:p w:rsidR="00991C80" w:rsidRDefault="00991C80" w:rsidP="00157C5C"/>
    <w:p w:rsidR="00157C5C" w:rsidRDefault="00157C5C" w:rsidP="00157C5C">
      <w:r>
        <w:t>set fls_sg = -2 ; set fls_eg = -99 ;</w:t>
      </w:r>
    </w:p>
    <w:p w:rsidR="00991C80" w:rsidRPr="006C73B4" w:rsidRDefault="006C73B4" w:rsidP="00991C80">
      <w:pPr>
        <w:rPr>
          <w:color w:val="FF0000"/>
          <w:shd w:val="pct15" w:color="auto" w:fill="FFFFFF"/>
        </w:rPr>
      </w:pPr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</w:t>
      </w:r>
      <w:r w:rsidRPr="00EA19B9">
        <w:rPr>
          <w:shd w:val="pct15" w:color="auto" w:fill="FFFFFF"/>
        </w:rPr>
        <w:t xml:space="preserve"> the l</w:t>
      </w:r>
      <w:r w:rsidRPr="00EA19B9">
        <w:rPr>
          <w:rFonts w:hint="eastAsia"/>
          <w:shd w:val="pct15" w:color="auto" w:fill="FFFFFF"/>
        </w:rPr>
        <w:t>ead</w:t>
      </w:r>
      <w:r w:rsidRPr="00EA19B9">
        <w:rPr>
          <w:shd w:val="pct15" w:color="auto" w:fill="FFFFFF"/>
        </w:rPr>
        <w:t>/</w:t>
      </w:r>
      <w:r w:rsidRPr="00EA19B9">
        <w:rPr>
          <w:rFonts w:hint="eastAsia"/>
          <w:shd w:val="pct15" w:color="auto" w:fill="FFFFFF"/>
        </w:rPr>
        <w:t xml:space="preserve">lag range </w:t>
      </w:r>
      <w:r w:rsidRPr="00EA19B9">
        <w:rPr>
          <w:shd w:val="pct15" w:color="auto" w:fill="FFFFFF"/>
        </w:rPr>
        <w:t>for the variable “fls” used as instruments for the g-form and h-form. Positive, zero, and negative values represent leads, contemporary values, and lags, respectively, for the g-form and h-form at time t.</w:t>
      </w:r>
      <w:r>
        <w:rPr>
          <w:rFonts w:hint="eastAsia"/>
          <w:color w:val="FF0000"/>
          <w:shd w:val="pct15" w:color="auto" w:fill="FFFFFF"/>
        </w:rPr>
        <w:t xml:space="preserve"> </w:t>
      </w:r>
      <w:r w:rsidR="00991C80" w:rsidRPr="00607620">
        <w:rPr>
          <w:shd w:val="pct15" w:color="auto" w:fill="FFFFFF"/>
        </w:rPr>
        <w:t>The value of “fls_sg” must be greater than or equal to that of “fls_eg”</w:t>
      </w:r>
      <w:r w:rsidR="00991C80">
        <w:rPr>
          <w:shd w:val="pct15" w:color="auto" w:fill="FFFFFF"/>
        </w:rPr>
        <w:t xml:space="preserve">. In this case, the </w:t>
      </w:r>
      <w:r w:rsidR="00991C80" w:rsidRPr="00607620">
        <w:rPr>
          <w:shd w:val="pct15" w:color="auto" w:fill="FFFFFF"/>
        </w:rPr>
        <w:t xml:space="preserve">variables “fls” </w:t>
      </w:r>
      <w:r w:rsidR="00991C80">
        <w:rPr>
          <w:shd w:val="pct15" w:color="auto" w:fill="FFFFFF"/>
        </w:rPr>
        <w:t xml:space="preserve">dated t </w:t>
      </w:r>
      <w:r w:rsidR="00991C80" w:rsidRPr="006C73B4">
        <w:rPr>
          <w:color w:val="FF0000"/>
          <w:shd w:val="pct15" w:color="auto" w:fill="FFFFFF"/>
        </w:rPr>
        <w:t>– 2</w:t>
      </w:r>
      <w:r w:rsidR="00991C80">
        <w:rPr>
          <w:shd w:val="pct15" w:color="auto" w:fill="FFFFFF"/>
        </w:rPr>
        <w:t xml:space="preserve"> and before (until </w:t>
      </w:r>
      <w:r w:rsidR="00991C80" w:rsidRPr="00607620">
        <w:rPr>
          <w:shd w:val="pct15" w:color="auto" w:fill="FFFFFF"/>
        </w:rPr>
        <w:t xml:space="preserve">t </w:t>
      </w:r>
      <w:r w:rsidR="00991C80" w:rsidRPr="006C73B4">
        <w:rPr>
          <w:color w:val="FF0000"/>
          <w:shd w:val="pct15" w:color="auto" w:fill="FFFFFF"/>
        </w:rPr>
        <w:t>– 99</w:t>
      </w:r>
      <w:r w:rsidR="006A71A1">
        <w:rPr>
          <w:shd w:val="pct15" w:color="auto" w:fill="FFFFFF"/>
        </w:rPr>
        <w:t>) are used as</w:t>
      </w:r>
      <w:r>
        <w:rPr>
          <w:shd w:val="pct15" w:color="auto" w:fill="FFFFFF"/>
        </w:rPr>
        <w:t xml:space="preserve"> instruments </w:t>
      </w:r>
      <w:r>
        <w:rPr>
          <w:rFonts w:hint="eastAsia"/>
          <w:shd w:val="pct15" w:color="auto" w:fill="FFFFFF"/>
        </w:rPr>
        <w:t>for</w:t>
      </w:r>
      <w:r w:rsidR="00D55012">
        <w:rPr>
          <w:shd w:val="pct15" w:color="auto" w:fill="FFFFFF"/>
        </w:rPr>
        <w:t xml:space="preserve"> the g-form and h-form </w:t>
      </w:r>
      <w:r w:rsidR="00D55012">
        <w:rPr>
          <w:rFonts w:hint="eastAsia"/>
          <w:shd w:val="pct15" w:color="auto" w:fill="FFFFFF"/>
        </w:rPr>
        <w:t>at time</w:t>
      </w:r>
      <w:r w:rsidR="00991C80" w:rsidRPr="00607620">
        <w:rPr>
          <w:shd w:val="pct15" w:color="auto" w:fill="FFFFFF"/>
        </w:rPr>
        <w:t xml:space="preserve"> t.</w:t>
      </w:r>
    </w:p>
    <w:p w:rsidR="00991C80" w:rsidRDefault="00991C80" w:rsidP="00157C5C"/>
    <w:p w:rsidR="00991C80" w:rsidRDefault="00157C5C" w:rsidP="00157C5C">
      <w:r>
        <w:t>set d_hdbt_sg = 1 ; set d_hdbt_eg = -1 ;</w:t>
      </w:r>
    </w:p>
    <w:p w:rsidR="00991C80" w:rsidRPr="006C73B4" w:rsidRDefault="006C73B4" w:rsidP="00991C80">
      <w:pPr>
        <w:rPr>
          <w:shd w:val="pct15" w:color="auto" w:fill="FFFFFF"/>
        </w:rPr>
      </w:pPr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</w:t>
      </w:r>
      <w:r w:rsidRPr="00EA19B9">
        <w:rPr>
          <w:shd w:val="pct15" w:color="auto" w:fill="FFFFFF"/>
        </w:rPr>
        <w:t xml:space="preserve"> the l</w:t>
      </w:r>
      <w:r w:rsidRPr="00EA19B9">
        <w:rPr>
          <w:rFonts w:hint="eastAsia"/>
          <w:shd w:val="pct15" w:color="auto" w:fill="FFFFFF"/>
        </w:rPr>
        <w:t>ead</w:t>
      </w:r>
      <w:r w:rsidRPr="00EA19B9">
        <w:rPr>
          <w:shd w:val="pct15" w:color="auto" w:fill="FFFFFF"/>
        </w:rPr>
        <w:t>/</w:t>
      </w:r>
      <w:r w:rsidRPr="00EA19B9">
        <w:rPr>
          <w:rFonts w:hint="eastAsia"/>
          <w:shd w:val="pct15" w:color="auto" w:fill="FFFFFF"/>
        </w:rPr>
        <w:t xml:space="preserve">lag range </w:t>
      </w:r>
      <w:r w:rsidRPr="00EA19B9">
        <w:rPr>
          <w:shd w:val="pct15" w:color="auto" w:fill="FFFFFF"/>
        </w:rPr>
        <w:t>for the first-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>ifference of the variable “hdbt” (i.e., d_hdbt) used as instruments for the g-form and h-form. Positive, zero, and negative values represent leads, contemporary values, and lags</w:t>
      </w:r>
      <w:r>
        <w:rPr>
          <w:rFonts w:hint="eastAsia"/>
          <w:shd w:val="pct15" w:color="auto" w:fill="FFFFFF"/>
        </w:rPr>
        <w:t xml:space="preserve">, </w:t>
      </w:r>
      <w:r>
        <w:rPr>
          <w:shd w:val="pct15" w:color="auto" w:fill="FFFFFF"/>
        </w:rPr>
        <w:t>respectively</w:t>
      </w:r>
      <w:r>
        <w:rPr>
          <w:rFonts w:hint="eastAsia"/>
          <w:shd w:val="pct15" w:color="auto" w:fill="FFFFFF"/>
        </w:rPr>
        <w:t xml:space="preserve">, </w:t>
      </w:r>
      <w:r w:rsidRPr="006C73B4">
        <w:rPr>
          <w:shd w:val="pct15" w:color="auto" w:fill="FFFFFF"/>
        </w:rPr>
        <w:t xml:space="preserve">for the g-form and </w:t>
      </w:r>
      <w:r w:rsidRPr="006C73B4">
        <w:rPr>
          <w:shd w:val="pct15" w:color="auto" w:fill="FFFFFF"/>
        </w:rPr>
        <w:lastRenderedPageBreak/>
        <w:t>h-form at time t.</w:t>
      </w:r>
      <w:r>
        <w:rPr>
          <w:rFonts w:hint="eastAsia"/>
          <w:shd w:val="pct15" w:color="auto" w:fill="FFFFFF"/>
        </w:rPr>
        <w:t xml:space="preserve"> </w:t>
      </w:r>
      <w:r w:rsidR="00CC293C">
        <w:rPr>
          <w:shd w:val="pct15" w:color="auto" w:fill="FFFFFF"/>
        </w:rPr>
        <w:t>The value of “d_hdbt</w:t>
      </w:r>
      <w:r w:rsidR="00991C80" w:rsidRPr="00607620">
        <w:rPr>
          <w:shd w:val="pct15" w:color="auto" w:fill="FFFFFF"/>
        </w:rPr>
        <w:t>_sg” must be great</w:t>
      </w:r>
      <w:r w:rsidR="00991C80">
        <w:rPr>
          <w:shd w:val="pct15" w:color="auto" w:fill="FFFFFF"/>
        </w:rPr>
        <w:t>er t</w:t>
      </w:r>
      <w:r w:rsidR="00CC293C">
        <w:rPr>
          <w:shd w:val="pct15" w:color="auto" w:fill="FFFFFF"/>
        </w:rPr>
        <w:t>han or equal to that of “d_hdbt</w:t>
      </w:r>
      <w:r w:rsidR="00991C80">
        <w:rPr>
          <w:shd w:val="pct15" w:color="auto" w:fill="FFFFFF"/>
        </w:rPr>
        <w:t>_</w:t>
      </w:r>
      <w:r w:rsidR="00991C80" w:rsidRPr="00607620">
        <w:rPr>
          <w:shd w:val="pct15" w:color="auto" w:fill="FFFFFF"/>
        </w:rPr>
        <w:t>eg”</w:t>
      </w:r>
      <w:r w:rsidR="00991C80">
        <w:rPr>
          <w:shd w:val="pct15" w:color="auto" w:fill="FFFFFF"/>
        </w:rPr>
        <w:t xml:space="preserve">. In this case, the </w:t>
      </w:r>
      <w:r w:rsidR="00CC293C">
        <w:rPr>
          <w:shd w:val="pct15" w:color="auto" w:fill="FFFFFF"/>
        </w:rPr>
        <w:t>variables “d_hdbt</w:t>
      </w:r>
      <w:r w:rsidR="00991C80" w:rsidRPr="00607620">
        <w:rPr>
          <w:shd w:val="pct15" w:color="auto" w:fill="FFFFFF"/>
        </w:rPr>
        <w:t xml:space="preserve">” </w:t>
      </w:r>
      <w:r>
        <w:rPr>
          <w:rFonts w:hint="eastAsia"/>
          <w:shd w:val="pct15" w:color="auto" w:fill="FFFFFF"/>
        </w:rPr>
        <w:t>at</w:t>
      </w:r>
      <w:r>
        <w:rPr>
          <w:shd w:val="pct15" w:color="auto" w:fill="FFFFFF"/>
        </w:rPr>
        <w:t xml:space="preserve"> t + </w:t>
      </w:r>
      <w:r w:rsidRPr="006C73B4">
        <w:rPr>
          <w:color w:val="FF0000"/>
          <w:shd w:val="pct15" w:color="auto" w:fill="FFFFFF"/>
        </w:rPr>
        <w:t>1</w:t>
      </w:r>
      <w:r>
        <w:rPr>
          <w:shd w:val="pct15" w:color="auto" w:fill="FFFFFF"/>
        </w:rPr>
        <w:t>, t, and</w:t>
      </w:r>
      <w:r w:rsidR="00991C80">
        <w:rPr>
          <w:shd w:val="pct15" w:color="auto" w:fill="FFFFFF"/>
        </w:rPr>
        <w:t xml:space="preserve"> t </w:t>
      </w:r>
      <w:r w:rsidR="00991C80" w:rsidRPr="006C73B4">
        <w:rPr>
          <w:color w:val="FF0000"/>
          <w:shd w:val="pct15" w:color="auto" w:fill="FFFFFF"/>
        </w:rPr>
        <w:t>– 1</w:t>
      </w:r>
      <w:r w:rsidR="006A71A1">
        <w:rPr>
          <w:shd w:val="pct15" w:color="auto" w:fill="FFFFFF"/>
        </w:rPr>
        <w:t xml:space="preserve"> are used as</w:t>
      </w:r>
      <w:r w:rsidR="006A71A1">
        <w:rPr>
          <w:rFonts w:hint="eastAsia"/>
          <w:shd w:val="pct15" w:color="auto" w:fill="FFFFFF"/>
        </w:rPr>
        <w:t xml:space="preserve"> </w:t>
      </w:r>
      <w:r>
        <w:rPr>
          <w:shd w:val="pct15" w:color="auto" w:fill="FFFFFF"/>
        </w:rPr>
        <w:t xml:space="preserve">instruments </w:t>
      </w:r>
      <w:r>
        <w:rPr>
          <w:rFonts w:hint="eastAsia"/>
          <w:shd w:val="pct15" w:color="auto" w:fill="FFFFFF"/>
        </w:rPr>
        <w:t>for</w:t>
      </w:r>
      <w:r w:rsidR="00991C80" w:rsidRPr="00607620">
        <w:rPr>
          <w:shd w:val="pct15" w:color="auto" w:fill="FFFFFF"/>
        </w:rPr>
        <w:t xml:space="preserve"> the g-form and h-form dated t.</w:t>
      </w:r>
    </w:p>
    <w:p w:rsidR="00991C80" w:rsidRDefault="00991C80" w:rsidP="00157C5C"/>
    <w:p w:rsidR="00157C5C" w:rsidRDefault="00323EB9" w:rsidP="00157C5C">
      <w:r>
        <w:t>set d_hinc_sg = 1 ; set d_h</w:t>
      </w:r>
      <w:r w:rsidR="00157C5C">
        <w:t>inc_eg = -1 ;</w:t>
      </w:r>
    </w:p>
    <w:p w:rsidR="006C73B4" w:rsidRPr="00EA19B9" w:rsidRDefault="006C73B4" w:rsidP="006C73B4">
      <w:r w:rsidRPr="00EA19B9">
        <w:rPr>
          <w:rFonts w:hint="eastAsia"/>
          <w:shd w:val="pct15" w:color="auto" w:fill="FFFFFF"/>
        </w:rPr>
        <w:t>Th</w:t>
      </w:r>
      <w:r w:rsidRPr="00EA19B9">
        <w:rPr>
          <w:shd w:val="pct15" w:color="auto" w:fill="FFFFFF"/>
        </w:rPr>
        <w:t>ese parameters</w:t>
      </w:r>
      <w:r w:rsidRPr="00EA19B9">
        <w:rPr>
          <w:rFonts w:hint="eastAsia"/>
          <w:shd w:val="pct15" w:color="auto" w:fill="FFFFFF"/>
        </w:rPr>
        <w:t xml:space="preserve"> set</w:t>
      </w:r>
      <w:r w:rsidRPr="00EA19B9">
        <w:rPr>
          <w:shd w:val="pct15" w:color="auto" w:fill="FFFFFF"/>
        </w:rPr>
        <w:t xml:space="preserve"> the l</w:t>
      </w:r>
      <w:r w:rsidRPr="00EA19B9">
        <w:rPr>
          <w:rFonts w:hint="eastAsia"/>
          <w:shd w:val="pct15" w:color="auto" w:fill="FFFFFF"/>
        </w:rPr>
        <w:t>ead</w:t>
      </w:r>
      <w:r w:rsidRPr="00EA19B9">
        <w:rPr>
          <w:shd w:val="pct15" w:color="auto" w:fill="FFFFFF"/>
        </w:rPr>
        <w:t>/</w:t>
      </w:r>
      <w:r w:rsidRPr="00EA19B9">
        <w:rPr>
          <w:rFonts w:hint="eastAsia"/>
          <w:shd w:val="pct15" w:color="auto" w:fill="FFFFFF"/>
        </w:rPr>
        <w:t xml:space="preserve">lag range </w:t>
      </w:r>
      <w:r w:rsidRPr="00EA19B9">
        <w:rPr>
          <w:shd w:val="pct15" w:color="auto" w:fill="FFFFFF"/>
        </w:rPr>
        <w:t>for the first-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 xml:space="preserve">ifference of the variable “hinc” (i.e., d_hinc) used as instruments for </w:t>
      </w:r>
      <w:r>
        <w:rPr>
          <w:shd w:val="pct15" w:color="auto" w:fill="FFFFFF"/>
        </w:rPr>
        <w:t>the g-form and h-form.</w:t>
      </w:r>
      <w:r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>Positive, zero, and negative values represent leads, contemporary values, and lags</w:t>
      </w:r>
      <w:r>
        <w:rPr>
          <w:rFonts w:hint="eastAsia"/>
          <w:shd w:val="pct15" w:color="auto" w:fill="FFFFFF"/>
        </w:rPr>
        <w:t xml:space="preserve">, </w:t>
      </w:r>
      <w:r>
        <w:rPr>
          <w:shd w:val="pct15" w:color="auto" w:fill="FFFFFF"/>
        </w:rPr>
        <w:t>respectively</w:t>
      </w:r>
      <w:r>
        <w:rPr>
          <w:rFonts w:hint="eastAsia"/>
          <w:shd w:val="pct15" w:color="auto" w:fill="FFFFFF"/>
        </w:rPr>
        <w:t xml:space="preserve">, </w:t>
      </w:r>
      <w:r w:rsidRPr="006C73B4">
        <w:rPr>
          <w:shd w:val="pct15" w:color="auto" w:fill="FFFFFF"/>
        </w:rPr>
        <w:t>for the g-form and h-form at time t.</w:t>
      </w:r>
      <w:r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 xml:space="preserve">The value of “d_hinc_sg” must be greater than or equal to that of “d_hinc_eg”. In this case, the variables “d_hinc” at t + </w:t>
      </w:r>
      <w:r w:rsidRPr="006C73B4">
        <w:rPr>
          <w:color w:val="FF0000"/>
          <w:shd w:val="pct15" w:color="auto" w:fill="FFFFFF"/>
        </w:rPr>
        <w:t>1</w:t>
      </w:r>
      <w:r w:rsidRPr="00EA19B9">
        <w:rPr>
          <w:shd w:val="pct15" w:color="auto" w:fill="FFFFFF"/>
        </w:rPr>
        <w:t xml:space="preserve">, t, and t </w:t>
      </w:r>
      <w:r w:rsidRPr="006C73B4">
        <w:rPr>
          <w:color w:val="FF0000"/>
          <w:shd w:val="pct15" w:color="auto" w:fill="FFFFFF"/>
        </w:rPr>
        <w:t>– 1</w:t>
      </w:r>
      <w:r w:rsidRPr="00EA19B9">
        <w:rPr>
          <w:shd w:val="pct15" w:color="auto" w:fill="FFFFFF"/>
        </w:rPr>
        <w:t xml:space="preserve"> are used as instruments for the g-form and h-form at t.</w:t>
      </w:r>
    </w:p>
    <w:p w:rsidR="00CC293C" w:rsidRDefault="00CC293C" w:rsidP="00157C5C"/>
    <w:p w:rsidR="00157C5C" w:rsidRDefault="00157C5C" w:rsidP="00157C5C">
      <w:r>
        <w:t>set cinst = 1 ;</w:t>
      </w:r>
    </w:p>
    <w:p w:rsidR="00CC293C" w:rsidRDefault="00CC293C" w:rsidP="00CC293C">
      <w:r w:rsidRPr="00A02C1D">
        <w:rPr>
          <w:rFonts w:hint="eastAsia"/>
          <w:shd w:val="pct15" w:color="auto" w:fill="FFFFFF"/>
        </w:rPr>
        <w:t xml:space="preserve">The variable </w:t>
      </w:r>
      <w:r w:rsidRPr="00A02C1D">
        <w:rPr>
          <w:shd w:val="pct15" w:color="auto" w:fill="FFFFFF"/>
        </w:rPr>
        <w:t>“cinst” specifies whether the constant (i.e. one) is used as the instrument</w:t>
      </w:r>
      <w:r w:rsidR="0016748A">
        <w:rPr>
          <w:shd w:val="pct15" w:color="auto" w:fill="FFFFFF"/>
        </w:rPr>
        <w:t xml:space="preserve"> for the g-form and h-form </w:t>
      </w:r>
      <w:r w:rsidR="0016748A">
        <w:rPr>
          <w:rFonts w:hint="eastAsia"/>
          <w:shd w:val="pct15" w:color="auto" w:fill="FFFFFF"/>
        </w:rPr>
        <w:t>at</w:t>
      </w:r>
      <w:r w:rsidR="0016748A">
        <w:rPr>
          <w:shd w:val="pct15" w:color="auto" w:fill="FFFFFF"/>
        </w:rPr>
        <w:t xml:space="preserve"> </w:t>
      </w:r>
      <w:r w:rsidR="000663E7">
        <w:rPr>
          <w:rFonts w:hint="eastAsia"/>
          <w:shd w:val="pct15" w:color="auto" w:fill="FFFFFF"/>
        </w:rPr>
        <w:t xml:space="preserve">time </w:t>
      </w:r>
      <w:r w:rsidR="0016748A">
        <w:rPr>
          <w:shd w:val="pct15" w:color="auto" w:fill="FFFFFF"/>
        </w:rPr>
        <w:t>t or not.</w:t>
      </w:r>
      <w:r w:rsidR="0016748A">
        <w:rPr>
          <w:rFonts w:hint="eastAsia"/>
          <w:shd w:val="pct15" w:color="auto" w:fill="FFFFFF"/>
        </w:rPr>
        <w:t xml:space="preserve"> </w:t>
      </w:r>
      <w:r w:rsidRPr="00A02C1D">
        <w:rPr>
          <w:shd w:val="pct15" w:color="auto" w:fill="FFFFFF"/>
        </w:rPr>
        <w:t>If the co</w:t>
      </w:r>
      <w:r w:rsidR="0016748A">
        <w:rPr>
          <w:shd w:val="pct15" w:color="auto" w:fill="FFFFFF"/>
        </w:rPr>
        <w:t>nstant is used, “cinst = 1”</w:t>
      </w:r>
      <w:r w:rsidR="0016748A">
        <w:rPr>
          <w:rFonts w:hint="eastAsia"/>
          <w:shd w:val="pct15" w:color="auto" w:fill="FFFFFF"/>
        </w:rPr>
        <w:t xml:space="preserve">; </w:t>
      </w:r>
      <w:r w:rsidR="0016748A">
        <w:rPr>
          <w:shd w:val="pct15" w:color="auto" w:fill="FFFFFF"/>
        </w:rPr>
        <w:t>if not</w:t>
      </w:r>
      <w:r w:rsidRPr="00A02C1D">
        <w:rPr>
          <w:shd w:val="pct15" w:color="auto" w:fill="FFFFFF"/>
        </w:rPr>
        <w:t>, “cinst = 0”..</w:t>
      </w:r>
    </w:p>
    <w:p w:rsidR="00CC293C" w:rsidRDefault="00CC293C" w:rsidP="00157C5C"/>
    <w:p w:rsidR="00157C5C" w:rsidRDefault="00CC293C" w:rsidP="00157C5C">
      <w:r>
        <w:t xml:space="preserve">set g_fls_lag1_min = -2 ; </w:t>
      </w:r>
      <w:r w:rsidR="00157C5C">
        <w:t>set g_fls_lag1_max = 2 ;</w:t>
      </w:r>
    </w:p>
    <w:p w:rsidR="00CC293C" w:rsidRDefault="00CC293C" w:rsidP="00157C5C">
      <w:r w:rsidRPr="005A3276">
        <w:rPr>
          <w:rFonts w:hint="eastAsia"/>
          <w:shd w:val="pct15" w:color="auto" w:fill="FFFFFF"/>
        </w:rPr>
        <w:t xml:space="preserve">The range of the </w:t>
      </w:r>
      <w:r>
        <w:rPr>
          <w:shd w:val="pct15" w:color="auto" w:fill="FFFFFF"/>
        </w:rPr>
        <w:t xml:space="preserve">randomly generated </w:t>
      </w:r>
      <w:r w:rsidRPr="005A3276">
        <w:rPr>
          <w:rFonts w:hint="eastAsia"/>
          <w:shd w:val="pct15" w:color="auto" w:fill="FFFFFF"/>
        </w:rPr>
        <w:t>starting value</w:t>
      </w:r>
      <w:r>
        <w:rPr>
          <w:shd w:val="pct15" w:color="auto" w:fill="FFFFFF"/>
        </w:rPr>
        <w:t>s</w:t>
      </w:r>
      <w:r w:rsidRPr="005A3276">
        <w:rPr>
          <w:rFonts w:hint="eastAsia"/>
          <w:shd w:val="pct15" w:color="auto" w:fill="FFFFFF"/>
        </w:rPr>
        <w:t xml:space="preserve"> of the coefficient </w:t>
      </w:r>
      <w:r w:rsidRPr="005A3276">
        <w:rPr>
          <w:shd w:val="pct15" w:color="auto" w:fill="FFFFFF"/>
        </w:rPr>
        <w:t xml:space="preserve">(“g_fls_lag1”) </w:t>
      </w:r>
      <w:r w:rsidRPr="005A3276">
        <w:rPr>
          <w:rFonts w:hint="eastAsia"/>
          <w:shd w:val="pct15" w:color="auto" w:fill="FFFFFF"/>
        </w:rPr>
        <w:t>on the</w:t>
      </w:r>
      <w:r w:rsidR="006645B8">
        <w:rPr>
          <w:shd w:val="pct15" w:color="auto" w:fill="FFFFFF"/>
        </w:rPr>
        <w:t xml:space="preserve"> </w:t>
      </w:r>
      <w:r w:rsidR="006645B8" w:rsidRPr="006645B8">
        <w:rPr>
          <w:color w:val="FF0000"/>
          <w:shd w:val="pct15" w:color="auto" w:fill="FFFFFF"/>
        </w:rPr>
        <w:t>1</w:t>
      </w:r>
      <w:r w:rsidRPr="006645B8">
        <w:rPr>
          <w:rFonts w:hint="eastAsia"/>
          <w:color w:val="FF0000"/>
          <w:shd w:val="pct15" w:color="auto" w:fill="FFFFFF"/>
        </w:rPr>
        <w:t xml:space="preserve"> lag</w:t>
      </w:r>
      <w:r w:rsidRPr="005A3276">
        <w:rPr>
          <w:rFonts w:hint="eastAsia"/>
          <w:shd w:val="pct15" w:color="auto" w:fill="FFFFFF"/>
        </w:rPr>
        <w:t xml:space="preserve">ged value of the dependent variable </w:t>
      </w:r>
      <w:r>
        <w:rPr>
          <w:shd w:val="pct15" w:color="auto" w:fill="FFFFFF"/>
        </w:rPr>
        <w:t>“fls” is set in order to carry out the nonlinear</w:t>
      </w:r>
      <w:r>
        <w:rPr>
          <w:rFonts w:hint="eastAsia"/>
          <w:shd w:val="pct15" w:color="auto" w:fill="FFFFFF"/>
        </w:rPr>
        <w:t xml:space="preserve"> optimization</w:t>
      </w:r>
      <w:r w:rsidRPr="005A3276">
        <w:rPr>
          <w:shd w:val="pct15" w:color="auto" w:fill="FFFFFF"/>
        </w:rPr>
        <w:t xml:space="preserve"> in</w:t>
      </w:r>
      <w:r w:rsidR="00A22123">
        <w:rPr>
          <w:shd w:val="pct15" w:color="auto" w:fill="FFFFFF"/>
        </w:rPr>
        <w:t xml:space="preserve"> the GMM estimations</w:t>
      </w:r>
      <w:r w:rsidRPr="005A3276">
        <w:rPr>
          <w:shd w:val="pct15" w:color="auto" w:fill="FFFFFF"/>
        </w:rPr>
        <w:t xml:space="preserve">. </w:t>
      </w:r>
      <w:r>
        <w:rPr>
          <w:shd w:val="pct15" w:color="auto" w:fill="FFFFFF"/>
        </w:rPr>
        <w:t>In this case, t</w:t>
      </w:r>
      <w:r w:rsidRPr="005A3276">
        <w:rPr>
          <w:shd w:val="pct15" w:color="auto" w:fill="FFFFFF"/>
        </w:rPr>
        <w:t xml:space="preserve">he </w:t>
      </w:r>
      <w:r w:rsidRPr="006645B8">
        <w:rPr>
          <w:color w:val="FF0000"/>
          <w:shd w:val="pct15" w:color="auto" w:fill="FFFFFF"/>
        </w:rPr>
        <w:t>min</w:t>
      </w:r>
      <w:r w:rsidRPr="005A3276">
        <w:rPr>
          <w:shd w:val="pct15" w:color="auto" w:fill="FFFFFF"/>
        </w:rPr>
        <w:t>imal value</w:t>
      </w:r>
      <w:r w:rsidR="0094585C">
        <w:rPr>
          <w:rFonts w:hint="eastAsia"/>
          <w:shd w:val="pct15" w:color="auto" w:fill="FFFFFF"/>
        </w:rPr>
        <w:t xml:space="preserve"> </w:t>
      </w:r>
      <w:r w:rsidR="0094585C">
        <w:rPr>
          <w:shd w:val="pct15" w:color="auto" w:fill="FFFFFF"/>
        </w:rPr>
        <w:t>(“g_fls_lag1_min</w:t>
      </w:r>
      <w:r w:rsidR="0094585C" w:rsidRPr="005A3276">
        <w:rPr>
          <w:shd w:val="pct15" w:color="auto" w:fill="FFFFFF"/>
        </w:rPr>
        <w:t>”)</w:t>
      </w:r>
      <w:r w:rsidRPr="005A3276">
        <w:rPr>
          <w:shd w:val="pct15" w:color="auto" w:fill="FFFFFF"/>
        </w:rPr>
        <w:t xml:space="preserve"> is set to -2, while the </w:t>
      </w:r>
      <w:r w:rsidRPr="006645B8">
        <w:rPr>
          <w:color w:val="FF0000"/>
          <w:shd w:val="pct15" w:color="auto" w:fill="FFFFFF"/>
        </w:rPr>
        <w:t>max</w:t>
      </w:r>
      <w:r w:rsidRPr="005A3276">
        <w:rPr>
          <w:shd w:val="pct15" w:color="auto" w:fill="FFFFFF"/>
        </w:rPr>
        <w:t xml:space="preserve">imal value </w:t>
      </w:r>
      <w:r w:rsidR="0094585C">
        <w:rPr>
          <w:shd w:val="pct15" w:color="auto" w:fill="FFFFFF"/>
        </w:rPr>
        <w:t>(“g_fls_lag1_max</w:t>
      </w:r>
      <w:r w:rsidR="0094585C" w:rsidRPr="005A3276">
        <w:rPr>
          <w:shd w:val="pct15" w:color="auto" w:fill="FFFFFF"/>
        </w:rPr>
        <w:t>”)</w:t>
      </w:r>
      <w:r w:rsidR="0094585C">
        <w:rPr>
          <w:rFonts w:hint="eastAsia"/>
          <w:shd w:val="pct15" w:color="auto" w:fill="FFFFFF"/>
        </w:rPr>
        <w:t xml:space="preserve"> </w:t>
      </w:r>
      <w:r w:rsidRPr="005A3276">
        <w:rPr>
          <w:shd w:val="pct15" w:color="auto" w:fill="FFFFFF"/>
        </w:rPr>
        <w:t>is set to 2.</w:t>
      </w:r>
      <w:r w:rsidR="006645B8">
        <w:rPr>
          <w:shd w:val="pct15" w:color="auto" w:fill="FFFFFF"/>
        </w:rPr>
        <w:t xml:space="preserve"> The </w:t>
      </w:r>
      <w:r w:rsidR="00E962C7">
        <w:rPr>
          <w:rFonts w:hint="eastAsia"/>
          <w:shd w:val="pct15" w:color="auto" w:fill="FFFFFF"/>
        </w:rPr>
        <w:t>initial</w:t>
      </w:r>
      <w:r w:rsidR="00A22123">
        <w:rPr>
          <w:shd w:val="pct15" w:color="auto" w:fill="FFFFFF"/>
        </w:rPr>
        <w:t xml:space="preserve"> </w:t>
      </w:r>
      <w:r w:rsidR="00CF3B3F">
        <w:rPr>
          <w:shd w:val="pct15" w:color="auto" w:fill="FFFFFF"/>
        </w:rPr>
        <w:t xml:space="preserve">letter “g” </w:t>
      </w:r>
      <w:r w:rsidR="00CF3B3F">
        <w:rPr>
          <w:rFonts w:hint="eastAsia"/>
          <w:shd w:val="pct15" w:color="auto" w:fill="FFFFFF"/>
        </w:rPr>
        <w:t>stands for</w:t>
      </w:r>
      <w:r w:rsidR="00A22123">
        <w:rPr>
          <w:shd w:val="pct15" w:color="auto" w:fill="FFFFFF"/>
        </w:rPr>
        <w:t xml:space="preserve"> “gamma”.</w:t>
      </w:r>
    </w:p>
    <w:p w:rsidR="00CC293C" w:rsidRDefault="00CC293C" w:rsidP="00157C5C"/>
    <w:p w:rsidR="00157C5C" w:rsidRDefault="00A91890" w:rsidP="00157C5C">
      <w:r>
        <w:t xml:space="preserve">set b_hdbt_min = -2 ; </w:t>
      </w:r>
      <w:r w:rsidR="00157C5C">
        <w:t>set b_hdbt_max = 2 ;</w:t>
      </w:r>
    </w:p>
    <w:p w:rsidR="0094585C" w:rsidRDefault="0094585C" w:rsidP="007F1E1A">
      <w:pPr>
        <w:rPr>
          <w:shd w:val="pct15" w:color="auto" w:fill="FFFFFF"/>
        </w:rPr>
      </w:pPr>
      <w:r w:rsidRPr="00EA19B9">
        <w:rPr>
          <w:rFonts w:hint="eastAsia"/>
          <w:shd w:val="pct15" w:color="auto" w:fill="FFFFFF"/>
        </w:rPr>
        <w:t xml:space="preserve">The </w:t>
      </w:r>
      <w:r w:rsidRPr="0094585C">
        <w:rPr>
          <w:color w:val="FF0000"/>
          <w:shd w:val="pct15" w:color="auto" w:fill="FFFFFF"/>
        </w:rPr>
        <w:t>min</w:t>
      </w:r>
      <w:r w:rsidRPr="00EA19B9">
        <w:rPr>
          <w:shd w:val="pct15" w:color="auto" w:fill="FFFFFF"/>
        </w:rPr>
        <w:t xml:space="preserve">imum and </w:t>
      </w:r>
      <w:r w:rsidRPr="0094585C">
        <w:rPr>
          <w:color w:val="FF0000"/>
          <w:shd w:val="pct15" w:color="auto" w:fill="FFFFFF"/>
        </w:rPr>
        <w:t>max</w:t>
      </w:r>
      <w:r w:rsidRPr="00EA19B9">
        <w:rPr>
          <w:shd w:val="pct15" w:color="auto" w:fill="FFFFFF"/>
        </w:rPr>
        <w:t>imum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 xml:space="preserve">randomly generated </w:t>
      </w:r>
      <w:r w:rsidRPr="00EA19B9">
        <w:rPr>
          <w:rFonts w:hint="eastAsia"/>
          <w:shd w:val="pct15" w:color="auto" w:fill="FFFFFF"/>
        </w:rPr>
        <w:t>starting value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of the coefficient </w:t>
      </w:r>
      <w:r w:rsidRPr="00EA19B9">
        <w:rPr>
          <w:shd w:val="pct15" w:color="auto" w:fill="FFFFFF"/>
        </w:rPr>
        <w:t xml:space="preserve">(“b_hdbt”) </w:t>
      </w:r>
      <w:r>
        <w:rPr>
          <w:rFonts w:hint="eastAsia"/>
          <w:shd w:val="pct15" w:color="auto" w:fill="FFFFFF"/>
        </w:rPr>
        <w:t>on</w:t>
      </w:r>
      <w:r w:rsidRPr="00EA19B9">
        <w:rPr>
          <w:rFonts w:hint="eastAsia"/>
          <w:shd w:val="pct15" w:color="auto" w:fill="FFFFFF"/>
        </w:rPr>
        <w:t xml:space="preserve"> the explanatory</w:t>
      </w:r>
      <w:r w:rsidRPr="00EA19B9">
        <w:rPr>
          <w:shd w:val="pct15" w:color="auto" w:fill="FFFFFF"/>
        </w:rPr>
        <w:t xml:space="preserve"> </w:t>
      </w:r>
      <w:r w:rsidRPr="00EA19B9">
        <w:rPr>
          <w:rFonts w:hint="eastAsia"/>
          <w:shd w:val="pct15" w:color="auto" w:fill="FFFFFF"/>
        </w:rPr>
        <w:t xml:space="preserve">variable </w:t>
      </w:r>
      <w:r w:rsidRPr="00EA19B9">
        <w:rPr>
          <w:shd w:val="pct15" w:color="auto" w:fill="FFFFFF"/>
        </w:rPr>
        <w:t xml:space="preserve">“hdbt” are set for use in the nonlinear </w:t>
      </w:r>
      <w:r w:rsidRPr="00EA19B9">
        <w:rPr>
          <w:rFonts w:hint="eastAsia"/>
          <w:shd w:val="pct15" w:color="auto" w:fill="FFFFFF"/>
        </w:rPr>
        <w:t>optimization</w:t>
      </w:r>
      <w:r w:rsidRPr="00EA19B9">
        <w:rPr>
          <w:shd w:val="pct15" w:color="auto" w:fill="FFFFFF"/>
        </w:rPr>
        <w:t xml:space="preserve"> in the GMM estimations. The initial letter “</w:t>
      </w:r>
      <w:r w:rsidRPr="00EA19B9">
        <w:rPr>
          <w:rFonts w:hint="eastAsia"/>
          <w:shd w:val="pct15" w:color="auto" w:fill="FFFFFF"/>
        </w:rPr>
        <w:t>b</w:t>
      </w:r>
      <w:r w:rsidRPr="00EA19B9">
        <w:rPr>
          <w:shd w:val="pct15" w:color="auto" w:fill="FFFFFF"/>
        </w:rPr>
        <w:t>” stands for “</w:t>
      </w:r>
      <w:r w:rsidRPr="00EA19B9">
        <w:rPr>
          <w:rFonts w:hint="eastAsia"/>
          <w:shd w:val="pct15" w:color="auto" w:fill="FFFFFF"/>
        </w:rPr>
        <w:t>beta</w:t>
      </w:r>
      <w:r w:rsidRPr="00EA19B9">
        <w:rPr>
          <w:shd w:val="pct15" w:color="auto" w:fill="FFFFFF"/>
        </w:rPr>
        <w:t>”.</w:t>
      </w:r>
    </w:p>
    <w:p w:rsidR="00A91890" w:rsidRDefault="00A91890" w:rsidP="00157C5C"/>
    <w:p w:rsidR="00157C5C" w:rsidRDefault="00A22123" w:rsidP="00157C5C">
      <w:r>
        <w:t>set b_h</w:t>
      </w:r>
      <w:r w:rsidR="00495951">
        <w:t xml:space="preserve">inc_min = -2 ; </w:t>
      </w:r>
      <w:r>
        <w:t>set b_h</w:t>
      </w:r>
      <w:r w:rsidR="00157C5C">
        <w:t>inc_max = 2 ;</w:t>
      </w:r>
    </w:p>
    <w:p w:rsidR="0094585C" w:rsidRDefault="0094585C" w:rsidP="0094585C">
      <w:pPr>
        <w:rPr>
          <w:shd w:val="pct15" w:color="auto" w:fill="FFFFFF"/>
        </w:rPr>
      </w:pPr>
      <w:r w:rsidRPr="00EA19B9">
        <w:rPr>
          <w:rFonts w:hint="eastAsia"/>
          <w:shd w:val="pct15" w:color="auto" w:fill="FFFFFF"/>
        </w:rPr>
        <w:t xml:space="preserve">The </w:t>
      </w:r>
      <w:r w:rsidRPr="0094585C">
        <w:rPr>
          <w:color w:val="FF0000"/>
          <w:shd w:val="pct15" w:color="auto" w:fill="FFFFFF"/>
        </w:rPr>
        <w:t>min</w:t>
      </w:r>
      <w:r w:rsidRPr="00EA19B9">
        <w:rPr>
          <w:shd w:val="pct15" w:color="auto" w:fill="FFFFFF"/>
        </w:rPr>
        <w:t xml:space="preserve">imum and </w:t>
      </w:r>
      <w:r w:rsidRPr="0094585C">
        <w:rPr>
          <w:color w:val="FF0000"/>
          <w:shd w:val="pct15" w:color="auto" w:fill="FFFFFF"/>
        </w:rPr>
        <w:t>max</w:t>
      </w:r>
      <w:r w:rsidRPr="00EA19B9">
        <w:rPr>
          <w:shd w:val="pct15" w:color="auto" w:fill="FFFFFF"/>
        </w:rPr>
        <w:t>imum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 xml:space="preserve">randomly generated </w:t>
      </w:r>
      <w:r w:rsidRPr="00EA19B9">
        <w:rPr>
          <w:rFonts w:hint="eastAsia"/>
          <w:shd w:val="pct15" w:color="auto" w:fill="FFFFFF"/>
        </w:rPr>
        <w:t>starting value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of the coefficient </w:t>
      </w:r>
      <w:r>
        <w:rPr>
          <w:shd w:val="pct15" w:color="auto" w:fill="FFFFFF"/>
        </w:rPr>
        <w:t>(“b_h</w:t>
      </w:r>
      <w:r>
        <w:rPr>
          <w:rFonts w:hint="eastAsia"/>
          <w:shd w:val="pct15" w:color="auto" w:fill="FFFFFF"/>
        </w:rPr>
        <w:t>inc</w:t>
      </w:r>
      <w:r w:rsidRPr="00EA19B9">
        <w:rPr>
          <w:shd w:val="pct15" w:color="auto" w:fill="FFFFFF"/>
        </w:rPr>
        <w:t xml:space="preserve">”) </w:t>
      </w:r>
      <w:r>
        <w:rPr>
          <w:rFonts w:hint="eastAsia"/>
          <w:shd w:val="pct15" w:color="auto" w:fill="FFFFFF"/>
        </w:rPr>
        <w:t>on</w:t>
      </w:r>
      <w:r w:rsidRPr="00EA19B9">
        <w:rPr>
          <w:rFonts w:hint="eastAsia"/>
          <w:shd w:val="pct15" w:color="auto" w:fill="FFFFFF"/>
        </w:rPr>
        <w:t xml:space="preserve"> the explanatory</w:t>
      </w:r>
      <w:r w:rsidRPr="00EA19B9">
        <w:rPr>
          <w:shd w:val="pct15" w:color="auto" w:fill="FFFFFF"/>
        </w:rPr>
        <w:t xml:space="preserve"> </w:t>
      </w:r>
      <w:r w:rsidRPr="00EA19B9">
        <w:rPr>
          <w:rFonts w:hint="eastAsia"/>
          <w:shd w:val="pct15" w:color="auto" w:fill="FFFFFF"/>
        </w:rPr>
        <w:t xml:space="preserve">variable </w:t>
      </w:r>
      <w:r>
        <w:rPr>
          <w:shd w:val="pct15" w:color="auto" w:fill="FFFFFF"/>
        </w:rPr>
        <w:t>“h</w:t>
      </w:r>
      <w:r>
        <w:rPr>
          <w:rFonts w:hint="eastAsia"/>
          <w:shd w:val="pct15" w:color="auto" w:fill="FFFFFF"/>
        </w:rPr>
        <w:t>inc</w:t>
      </w:r>
      <w:r w:rsidRPr="00EA19B9">
        <w:rPr>
          <w:shd w:val="pct15" w:color="auto" w:fill="FFFFFF"/>
        </w:rPr>
        <w:t xml:space="preserve">” are set for use in the nonlinear </w:t>
      </w:r>
      <w:r w:rsidRPr="00EA19B9">
        <w:rPr>
          <w:rFonts w:hint="eastAsia"/>
          <w:shd w:val="pct15" w:color="auto" w:fill="FFFFFF"/>
        </w:rPr>
        <w:t>optimization</w:t>
      </w:r>
      <w:r>
        <w:rPr>
          <w:shd w:val="pct15" w:color="auto" w:fill="FFFFFF"/>
        </w:rPr>
        <w:t xml:space="preserve"> in the GMM estimations.</w:t>
      </w:r>
    </w:p>
    <w:p w:rsidR="00495951" w:rsidRDefault="00495951" w:rsidP="00157C5C"/>
    <w:p w:rsidR="00157C5C" w:rsidRDefault="00157C5C" w:rsidP="00157C5C">
      <w:r>
        <w:t>set tds = 1 ;</w:t>
      </w:r>
    </w:p>
    <w:p w:rsidR="00E037DD" w:rsidRDefault="00E037DD" w:rsidP="00E037DD">
      <w:r w:rsidRPr="00A02C1D">
        <w:rPr>
          <w:rFonts w:hint="eastAsia"/>
          <w:shd w:val="pct15" w:color="auto" w:fill="FFFFFF"/>
        </w:rPr>
        <w:t xml:space="preserve">The variable </w:t>
      </w:r>
      <w:r>
        <w:rPr>
          <w:shd w:val="pct15" w:color="auto" w:fill="FFFFFF"/>
        </w:rPr>
        <w:t>“tds</w:t>
      </w:r>
      <w:r w:rsidRPr="00A02C1D">
        <w:rPr>
          <w:shd w:val="pct15" w:color="auto" w:fill="FFFFFF"/>
        </w:rPr>
        <w:t xml:space="preserve">” specifies whether the </w:t>
      </w:r>
      <w:r>
        <w:rPr>
          <w:shd w:val="pct15" w:color="auto" w:fill="FFFFFF"/>
        </w:rPr>
        <w:t xml:space="preserve">time dummies to be estimated are included in </w:t>
      </w:r>
      <w:r>
        <w:rPr>
          <w:shd w:val="pct15" w:color="auto" w:fill="FFFFFF"/>
        </w:rPr>
        <w:lastRenderedPageBreak/>
        <w:t>the estimation equations</w:t>
      </w:r>
      <w:r w:rsidRPr="00A02C1D">
        <w:rPr>
          <w:shd w:val="pct15" w:color="auto" w:fill="FFFFFF"/>
        </w:rPr>
        <w:t xml:space="preserve"> fo</w:t>
      </w:r>
      <w:r>
        <w:rPr>
          <w:shd w:val="pct15" w:color="auto" w:fill="FFFFFF"/>
        </w:rPr>
        <w:t xml:space="preserve">r the g-form and h-form </w:t>
      </w:r>
      <w:r w:rsidRPr="00A02C1D">
        <w:rPr>
          <w:shd w:val="pct15" w:color="auto" w:fill="FFFFFF"/>
        </w:rPr>
        <w:t xml:space="preserve">or not. If the </w:t>
      </w:r>
      <w:r>
        <w:rPr>
          <w:shd w:val="pct15" w:color="auto" w:fill="FFFFFF"/>
        </w:rPr>
        <w:t xml:space="preserve">time dummies are </w:t>
      </w:r>
      <w:r w:rsidR="004B48A1">
        <w:rPr>
          <w:shd w:val="pct15" w:color="auto" w:fill="FFFFFF"/>
        </w:rPr>
        <w:t>included, “tds = 1”</w:t>
      </w:r>
      <w:r w:rsidR="004B48A1">
        <w:rPr>
          <w:rFonts w:hint="eastAsia"/>
          <w:shd w:val="pct15" w:color="auto" w:fill="FFFFFF"/>
        </w:rPr>
        <w:t xml:space="preserve">; </w:t>
      </w:r>
      <w:r w:rsidR="004B48A1">
        <w:rPr>
          <w:shd w:val="pct15" w:color="auto" w:fill="FFFFFF"/>
        </w:rPr>
        <w:t>if not</w:t>
      </w:r>
      <w:r>
        <w:rPr>
          <w:shd w:val="pct15" w:color="auto" w:fill="FFFFFF"/>
        </w:rPr>
        <w:t>, “tds</w:t>
      </w:r>
      <w:r w:rsidR="004B48A1">
        <w:rPr>
          <w:shd w:val="pct15" w:color="auto" w:fill="FFFFFF"/>
        </w:rPr>
        <w:t xml:space="preserve"> = 0”.</w:t>
      </w:r>
    </w:p>
    <w:p w:rsidR="00E037DD" w:rsidRDefault="00E037DD" w:rsidP="00157C5C"/>
    <w:p w:rsidR="00157C5C" w:rsidRDefault="00E037DD" w:rsidP="00157C5C">
      <w:r>
        <w:t xml:space="preserve">set dtd1988_min = -2 ; </w:t>
      </w:r>
      <w:r w:rsidR="00157C5C">
        <w:t>set dtd1988_max = 2 ;</w:t>
      </w:r>
    </w:p>
    <w:p w:rsidR="00157C5C" w:rsidRDefault="003C635E" w:rsidP="00157C5C">
      <w:r>
        <w:t>set dtd1989_min = -2 ;</w:t>
      </w:r>
      <w:r>
        <w:rPr>
          <w:rFonts w:hint="eastAsia"/>
        </w:rPr>
        <w:t xml:space="preserve"> </w:t>
      </w:r>
      <w:r w:rsidR="00157C5C">
        <w:t>set dtd1989_max = 2 ;</w:t>
      </w:r>
    </w:p>
    <w:p w:rsidR="00157C5C" w:rsidRDefault="003C635E" w:rsidP="00157C5C">
      <w:r>
        <w:t xml:space="preserve">set dtd1990_min = -2 ; </w:t>
      </w:r>
      <w:r w:rsidR="00157C5C">
        <w:t>set dtd1990_max = 2 ;</w:t>
      </w:r>
    </w:p>
    <w:p w:rsidR="00157C5C" w:rsidRDefault="003C635E" w:rsidP="00157C5C">
      <w:r>
        <w:t xml:space="preserve">set dtd1991_min = -2 ; </w:t>
      </w:r>
      <w:r w:rsidR="00157C5C">
        <w:t>set dtd1991_max = 2 ;</w:t>
      </w:r>
    </w:p>
    <w:p w:rsidR="00B160C3" w:rsidRPr="00EA19B9" w:rsidRDefault="00B160C3" w:rsidP="00B160C3">
      <w:r w:rsidRPr="00EA19B9">
        <w:rPr>
          <w:rFonts w:hint="eastAsia"/>
          <w:shd w:val="pct15" w:color="auto" w:fill="FFFFFF"/>
        </w:rPr>
        <w:t xml:space="preserve">The </w:t>
      </w:r>
      <w:r>
        <w:rPr>
          <w:color w:val="FF0000"/>
          <w:shd w:val="pct15" w:color="auto" w:fill="FFFFFF"/>
        </w:rPr>
        <w:t>m</w:t>
      </w:r>
      <w:r>
        <w:rPr>
          <w:rFonts w:hint="eastAsia"/>
          <w:color w:val="FF0000"/>
          <w:shd w:val="pct15" w:color="auto" w:fill="FFFFFF"/>
        </w:rPr>
        <w:t>in</w:t>
      </w:r>
      <w:r w:rsidRPr="00EA19B9">
        <w:rPr>
          <w:shd w:val="pct15" w:color="auto" w:fill="FFFFFF"/>
        </w:rPr>
        <w:t xml:space="preserve">ima and </w:t>
      </w:r>
      <w:r>
        <w:rPr>
          <w:color w:val="FF0000"/>
          <w:shd w:val="pct15" w:color="auto" w:fill="FFFFFF"/>
        </w:rPr>
        <w:t>m</w:t>
      </w:r>
      <w:r>
        <w:rPr>
          <w:rFonts w:hint="eastAsia"/>
          <w:color w:val="FF0000"/>
          <w:shd w:val="pct15" w:color="auto" w:fill="FFFFFF"/>
        </w:rPr>
        <w:t>ax</w:t>
      </w:r>
      <w:r w:rsidRPr="00EA19B9">
        <w:rPr>
          <w:shd w:val="pct15" w:color="auto" w:fill="FFFFFF"/>
        </w:rPr>
        <w:t>ima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 xml:space="preserve">randomly generated </w:t>
      </w:r>
      <w:r w:rsidRPr="00EA19B9">
        <w:rPr>
          <w:rFonts w:hint="eastAsia"/>
          <w:shd w:val="pct15" w:color="auto" w:fill="FFFFFF"/>
        </w:rPr>
        <w:t>starting value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of the </w:t>
      </w:r>
      <w:r w:rsidRPr="00EA19B9">
        <w:rPr>
          <w:shd w:val="pct15" w:color="auto" w:fill="FFFFFF"/>
        </w:rPr>
        <w:t>first-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 xml:space="preserve">ifferenced </w:t>
      </w:r>
      <w:r w:rsidRPr="00EA19B9">
        <w:rPr>
          <w:color w:val="FF0000"/>
          <w:shd w:val="pct15" w:color="auto" w:fill="FFFFFF"/>
        </w:rPr>
        <w:t>t</w:t>
      </w:r>
      <w:r w:rsidRPr="00EA19B9">
        <w:rPr>
          <w:shd w:val="pct15" w:color="auto" w:fill="FFFFFF"/>
        </w:rPr>
        <w:t xml:space="preserve">ime </w:t>
      </w:r>
      <w:r w:rsidRPr="00EA19B9">
        <w:rPr>
          <w:color w:val="FF0000"/>
          <w:shd w:val="pct15" w:color="auto" w:fill="FFFFFF"/>
        </w:rPr>
        <w:t>d</w:t>
      </w:r>
      <w:r w:rsidRPr="00EA19B9">
        <w:rPr>
          <w:shd w:val="pct15" w:color="auto" w:fill="FFFFFF"/>
        </w:rPr>
        <w:t xml:space="preserve">ummy </w:t>
      </w:r>
      <w:r w:rsidRPr="00EA19B9">
        <w:rPr>
          <w:rFonts w:hint="eastAsia"/>
          <w:shd w:val="pct15" w:color="auto" w:fill="FFFFFF"/>
        </w:rPr>
        <w:t>coefficient</w:t>
      </w:r>
      <w:r w:rsidRPr="00EA19B9">
        <w:rPr>
          <w:shd w:val="pct15" w:color="auto" w:fill="FFFFFF"/>
        </w:rPr>
        <w:t>s</w:t>
      </w:r>
      <w:r w:rsidRPr="00EA19B9">
        <w:rPr>
          <w:rFonts w:hint="eastAsia"/>
          <w:shd w:val="pct15" w:color="auto" w:fill="FFFFFF"/>
        </w:rPr>
        <w:t xml:space="preserve"> </w:t>
      </w:r>
      <w:r w:rsidRPr="00EA19B9">
        <w:rPr>
          <w:shd w:val="pct15" w:color="auto" w:fill="FFFFFF"/>
        </w:rPr>
        <w:t>for 1988 to 1991 are set for use in the nonlinear optimization in the GMM estimations. These are only used if “set tds = 1”.</w:t>
      </w:r>
    </w:p>
    <w:p w:rsidR="003C635E" w:rsidRDefault="003C635E" w:rsidP="00157C5C"/>
    <w:p w:rsidR="00157C5C" w:rsidRDefault="00157C5C" w:rsidP="00157C5C">
      <w:r>
        <w:t>set ufm = 3 ;</w:t>
      </w:r>
    </w:p>
    <w:p w:rsidR="003C635E" w:rsidRPr="003C635E" w:rsidRDefault="003C635E" w:rsidP="003C635E">
      <w:pPr>
        <w:rPr>
          <w:shd w:val="pct15" w:color="auto" w:fill="FFFFFF"/>
        </w:rPr>
      </w:pPr>
      <w:r w:rsidRPr="003C635E">
        <w:rPr>
          <w:shd w:val="pct15" w:color="auto" w:fill="FFFFFF"/>
        </w:rPr>
        <w:t xml:space="preserve">The variable “ufm” specifies the transformations used in the estimation. If ufm = 1, only </w:t>
      </w:r>
      <w:r w:rsidR="00952C20">
        <w:rPr>
          <w:rFonts w:hint="eastAsia"/>
          <w:shd w:val="pct15" w:color="auto" w:fill="FFFFFF"/>
        </w:rPr>
        <w:t xml:space="preserve">the </w:t>
      </w:r>
      <w:r w:rsidRPr="003C635E">
        <w:rPr>
          <w:shd w:val="pct15" w:color="auto" w:fill="FFFFFF"/>
        </w:rPr>
        <w:t>g</w:t>
      </w:r>
      <w:r w:rsidR="00952C20">
        <w:rPr>
          <w:shd w:val="pct15" w:color="auto" w:fill="FFFFFF"/>
        </w:rPr>
        <w:t>-form is used</w:t>
      </w:r>
      <w:r w:rsidR="00952C20">
        <w:rPr>
          <w:rFonts w:hint="eastAsia"/>
          <w:shd w:val="pct15" w:color="auto" w:fill="FFFFFF"/>
        </w:rPr>
        <w:t>; i</w:t>
      </w:r>
      <w:r w:rsidRPr="003C635E">
        <w:rPr>
          <w:shd w:val="pct15" w:color="auto" w:fill="FFFFFF"/>
        </w:rPr>
        <w:t xml:space="preserve">f ufm = 2, only </w:t>
      </w:r>
      <w:r w:rsidR="00952C20">
        <w:rPr>
          <w:rFonts w:hint="eastAsia"/>
          <w:shd w:val="pct15" w:color="auto" w:fill="FFFFFF"/>
        </w:rPr>
        <w:t xml:space="preserve">the </w:t>
      </w:r>
      <w:r w:rsidR="00952C20">
        <w:rPr>
          <w:shd w:val="pct15" w:color="auto" w:fill="FFFFFF"/>
        </w:rPr>
        <w:t>h-form is used</w:t>
      </w:r>
      <w:r w:rsidR="00952C20">
        <w:rPr>
          <w:rFonts w:hint="eastAsia"/>
          <w:shd w:val="pct15" w:color="auto" w:fill="FFFFFF"/>
        </w:rPr>
        <w:t>; and</w:t>
      </w:r>
      <w:r w:rsidR="00952C20">
        <w:rPr>
          <w:shd w:val="pct15" w:color="auto" w:fill="FFFFFF"/>
        </w:rPr>
        <w:t xml:space="preserve"> </w:t>
      </w:r>
      <w:r w:rsidR="00952C20">
        <w:rPr>
          <w:rFonts w:hint="eastAsia"/>
          <w:shd w:val="pct15" w:color="auto" w:fill="FFFFFF"/>
        </w:rPr>
        <w:t>i</w:t>
      </w:r>
      <w:r w:rsidRPr="003C635E">
        <w:rPr>
          <w:shd w:val="pct15" w:color="auto" w:fill="FFFFFF"/>
        </w:rPr>
        <w:t>f ufm = 3, both form</w:t>
      </w:r>
      <w:r w:rsidR="00952C20">
        <w:rPr>
          <w:rFonts w:hint="eastAsia"/>
          <w:shd w:val="pct15" w:color="auto" w:fill="FFFFFF"/>
        </w:rPr>
        <w:t>s</w:t>
      </w:r>
      <w:r w:rsidRPr="003C635E">
        <w:rPr>
          <w:shd w:val="pct15" w:color="auto" w:fill="FFFFFF"/>
        </w:rPr>
        <w:t xml:space="preserve"> are jointly used for the estimation.</w:t>
      </w:r>
    </w:p>
    <w:p w:rsidR="003C635E" w:rsidRDefault="003C635E" w:rsidP="00157C5C"/>
    <w:p w:rsidR="003C635E" w:rsidRDefault="00157C5C" w:rsidP="00157C5C">
      <w:r>
        <w:t>set ig2 = 1 ;</w:t>
      </w:r>
    </w:p>
    <w:p w:rsidR="003C635E" w:rsidRPr="00D2124B" w:rsidRDefault="003C635E" w:rsidP="003C635E">
      <w:pPr>
        <w:rPr>
          <w:shd w:val="pct15" w:color="auto" w:fill="FFFFFF"/>
        </w:rPr>
      </w:pPr>
      <w:r w:rsidRPr="00A02C1D">
        <w:rPr>
          <w:rFonts w:hint="eastAsia"/>
          <w:shd w:val="pct15" w:color="auto" w:fill="FFFFFF"/>
        </w:rPr>
        <w:t xml:space="preserve">The variable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ig2</w:t>
      </w:r>
      <w:r w:rsidRPr="00A02C1D">
        <w:rPr>
          <w:shd w:val="pct15" w:color="auto" w:fill="FFFFFF"/>
        </w:rPr>
        <w:t xml:space="preserve">” specifies whether </w:t>
      </w:r>
      <w:r w:rsidR="00D2124B">
        <w:rPr>
          <w:rFonts w:hint="eastAsia"/>
          <w:shd w:val="pct15" w:color="auto" w:fill="FFFFFF"/>
        </w:rPr>
        <w:t xml:space="preserve">to use </w:t>
      </w:r>
      <w:r>
        <w:rPr>
          <w:rFonts w:hint="eastAsia"/>
          <w:shd w:val="pct15" w:color="auto" w:fill="FFFFFF"/>
        </w:rPr>
        <w:t xml:space="preserve">the </w:t>
      </w:r>
      <w:r w:rsidR="00D2124B">
        <w:rPr>
          <w:rFonts w:hint="eastAsia"/>
          <w:shd w:val="pct15" w:color="auto" w:fill="FFFFFF"/>
        </w:rPr>
        <w:t xml:space="preserve">one-step GMM estimates or </w:t>
      </w:r>
      <w:r w:rsidR="00D2124B">
        <w:rPr>
          <w:shd w:val="pct15" w:color="auto" w:fill="FFFFFF"/>
        </w:rPr>
        <w:t xml:space="preserve">randomly generated </w:t>
      </w:r>
      <w:r w:rsidR="00D2124B" w:rsidRPr="005A3276">
        <w:rPr>
          <w:rFonts w:hint="eastAsia"/>
          <w:shd w:val="pct15" w:color="auto" w:fill="FFFFFF"/>
        </w:rPr>
        <w:t>starting value</w:t>
      </w:r>
      <w:r w:rsidR="00D2124B">
        <w:rPr>
          <w:shd w:val="pct15" w:color="auto" w:fill="FFFFFF"/>
        </w:rPr>
        <w:t>s</w:t>
      </w:r>
      <w:r w:rsidR="00D2124B">
        <w:rPr>
          <w:rFonts w:hint="eastAsia"/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as the starting values of the parameters of interest in the optimization for obtainin</w:t>
      </w:r>
      <w:r w:rsidR="00D2124B">
        <w:rPr>
          <w:rFonts w:hint="eastAsia"/>
          <w:shd w:val="pct15" w:color="auto" w:fill="FFFFFF"/>
        </w:rPr>
        <w:t xml:space="preserve">g the two-step GMM estimates. </w:t>
      </w:r>
      <w:r>
        <w:rPr>
          <w:rFonts w:hint="eastAsia"/>
          <w:shd w:val="pct15" w:color="auto" w:fill="FFFFFF"/>
        </w:rPr>
        <w:t>I</w:t>
      </w:r>
      <w:r>
        <w:rPr>
          <w:shd w:val="pct15" w:color="auto" w:fill="FFFFFF"/>
        </w:rPr>
        <w:t>f “</w:t>
      </w:r>
      <w:r>
        <w:rPr>
          <w:rFonts w:hint="eastAsia"/>
          <w:shd w:val="pct15" w:color="auto" w:fill="FFFFFF"/>
        </w:rPr>
        <w:t>ig2 = 0</w:t>
      </w:r>
      <w:r w:rsidR="00AB4F40">
        <w:rPr>
          <w:shd w:val="pct15" w:color="auto" w:fill="FFFFFF"/>
        </w:rPr>
        <w:t>”</w:t>
      </w:r>
      <w:r>
        <w:rPr>
          <w:shd w:val="pct15" w:color="auto" w:fill="FFFFFF"/>
        </w:rPr>
        <w:t xml:space="preserve">, randomly generated </w:t>
      </w:r>
      <w:r w:rsidRPr="005A3276">
        <w:rPr>
          <w:rFonts w:hint="eastAsia"/>
          <w:shd w:val="pct15" w:color="auto" w:fill="FFFFFF"/>
        </w:rPr>
        <w:t>starting value</w:t>
      </w:r>
      <w:r>
        <w:rPr>
          <w:shd w:val="pct15" w:color="auto" w:fill="FFFFFF"/>
        </w:rPr>
        <w:t>s</w:t>
      </w:r>
      <w:r w:rsidRPr="00A02C1D"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are used</w:t>
      </w:r>
      <w:r w:rsidR="00AB4F40">
        <w:rPr>
          <w:rFonts w:hint="eastAsia"/>
          <w:shd w:val="pct15" w:color="auto" w:fill="FFFFFF"/>
        </w:rPr>
        <w:t xml:space="preserve">; </w:t>
      </w:r>
      <w:r>
        <w:rPr>
          <w:shd w:val="pct15" w:color="auto" w:fill="FFFFFF"/>
        </w:rPr>
        <w:t>if “</w:t>
      </w:r>
      <w:r>
        <w:rPr>
          <w:rFonts w:hint="eastAsia"/>
          <w:shd w:val="pct15" w:color="auto" w:fill="FFFFFF"/>
        </w:rPr>
        <w:t>ig2 = 1</w:t>
      </w:r>
      <w:r w:rsidR="00AB4F40"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>, the one-step GMM estimates are used.</w:t>
      </w:r>
    </w:p>
    <w:p w:rsidR="003C635E" w:rsidRDefault="003C635E" w:rsidP="00157C5C"/>
    <w:p w:rsidR="00157C5C" w:rsidRDefault="00157C5C" w:rsidP="00157C5C">
      <w:r>
        <w:t>set ntrial = 100 ;</w:t>
      </w:r>
    </w:p>
    <w:p w:rsidR="003C635E" w:rsidRDefault="003C635E" w:rsidP="003C635E">
      <w:r w:rsidRPr="00840EAE">
        <w:rPr>
          <w:rFonts w:hint="eastAsia"/>
          <w:shd w:val="pct15" w:color="auto" w:fill="FFFFFF"/>
        </w:rPr>
        <w:t xml:space="preserve">The variable </w:t>
      </w:r>
      <w:r w:rsidRPr="00840EAE">
        <w:rPr>
          <w:shd w:val="pct15" w:color="auto" w:fill="FFFFFF"/>
        </w:rPr>
        <w:t>“</w:t>
      </w:r>
      <w:r w:rsidRPr="00840EAE">
        <w:rPr>
          <w:rFonts w:hint="eastAsia"/>
          <w:shd w:val="pct15" w:color="auto" w:fill="FFFFFF"/>
        </w:rPr>
        <w:t>ntrial</w:t>
      </w:r>
      <w:r w:rsidRPr="00840EAE">
        <w:rPr>
          <w:shd w:val="pct15" w:color="auto" w:fill="FFFFFF"/>
        </w:rPr>
        <w:t>”</w:t>
      </w:r>
      <w:r w:rsidRPr="00840EAE">
        <w:rPr>
          <w:rFonts w:hint="eastAsia"/>
          <w:shd w:val="pct15" w:color="auto" w:fill="FFFFFF"/>
        </w:rPr>
        <w:t xml:space="preserve"> specifies the number of the optimization trials for obtaining the </w:t>
      </w:r>
      <w:r w:rsidR="009E2354">
        <w:rPr>
          <w:rFonts w:hint="eastAsia"/>
          <w:shd w:val="pct15" w:color="auto" w:fill="FFFFFF"/>
        </w:rPr>
        <w:t>GMM es</w:t>
      </w:r>
      <w:r w:rsidR="00866DC2">
        <w:rPr>
          <w:rFonts w:hint="eastAsia"/>
          <w:shd w:val="pct15" w:color="auto" w:fill="FFFFFF"/>
        </w:rPr>
        <w:t>timates that min</w:t>
      </w:r>
      <w:r w:rsidR="009E2354">
        <w:rPr>
          <w:rFonts w:hint="eastAsia"/>
          <w:shd w:val="pct15" w:color="auto" w:fill="FFFFFF"/>
        </w:rPr>
        <w:t>imize</w:t>
      </w:r>
      <w:r w:rsidR="00866DC2">
        <w:rPr>
          <w:rFonts w:hint="eastAsia"/>
          <w:shd w:val="pct15" w:color="auto" w:fill="FFFFFF"/>
        </w:rPr>
        <w:t>s</w:t>
      </w:r>
      <w:r w:rsidR="009E2354">
        <w:rPr>
          <w:rFonts w:hint="eastAsia"/>
          <w:shd w:val="pct15" w:color="auto" w:fill="FFFFFF"/>
        </w:rPr>
        <w:t xml:space="preserve"> </w:t>
      </w:r>
      <w:r w:rsidR="00B52111">
        <w:rPr>
          <w:rFonts w:hint="eastAsia"/>
          <w:shd w:val="pct15" w:color="auto" w:fill="FFFFFF"/>
        </w:rPr>
        <w:t xml:space="preserve">the </w:t>
      </w:r>
      <w:r w:rsidRPr="00840EAE">
        <w:rPr>
          <w:rFonts w:hint="eastAsia"/>
          <w:shd w:val="pct15" w:color="auto" w:fill="FFFFFF"/>
        </w:rPr>
        <w:t>two-step GMM criterion function</w:t>
      </w:r>
      <w:r w:rsidR="00D86016">
        <w:rPr>
          <w:rFonts w:hint="eastAsia"/>
          <w:shd w:val="pct15" w:color="auto" w:fill="FFFFFF"/>
        </w:rPr>
        <w:t xml:space="preserve"> where the wei</w:t>
      </w:r>
      <w:r w:rsidR="004A066E">
        <w:rPr>
          <w:rFonts w:hint="eastAsia"/>
          <w:shd w:val="pct15" w:color="auto" w:fill="FFFFFF"/>
        </w:rPr>
        <w:t>ghting matrix is</w:t>
      </w:r>
      <w:r w:rsidR="009E2354">
        <w:rPr>
          <w:rFonts w:hint="eastAsia"/>
          <w:shd w:val="pct15" w:color="auto" w:fill="FFFFFF"/>
        </w:rPr>
        <w:t xml:space="preserve"> estimated by the</w:t>
      </w:r>
      <w:r w:rsidR="00D86016">
        <w:rPr>
          <w:shd w:val="pct15" w:color="auto" w:fill="FFFFFF"/>
        </w:rPr>
        <w:t xml:space="preserve"> </w:t>
      </w:r>
      <w:r w:rsidRPr="00840EAE">
        <w:rPr>
          <w:rFonts w:hint="eastAsia"/>
          <w:shd w:val="pct15" w:color="auto" w:fill="FFFFFF"/>
        </w:rPr>
        <w:t>two-step estimates</w:t>
      </w:r>
      <w:r w:rsidR="004A066E">
        <w:rPr>
          <w:rFonts w:hint="eastAsia"/>
          <w:shd w:val="pct15" w:color="auto" w:fill="FFFFFF"/>
        </w:rPr>
        <w:t xml:space="preserve">. If </w:t>
      </w:r>
      <w:r w:rsidR="004A066E">
        <w:rPr>
          <w:shd w:val="pct15" w:color="auto" w:fill="FFFFFF"/>
        </w:rPr>
        <w:t>“ig2 = 0”</w:t>
      </w:r>
      <w:r w:rsidRPr="00840EAE">
        <w:rPr>
          <w:rFonts w:hint="eastAsia"/>
          <w:shd w:val="pct15" w:color="auto" w:fill="FFFFFF"/>
        </w:rPr>
        <w:t>, the number of</w:t>
      </w:r>
      <w:r w:rsidR="00B52111">
        <w:rPr>
          <w:rFonts w:hint="eastAsia"/>
          <w:shd w:val="pct15" w:color="auto" w:fill="FFFFFF"/>
        </w:rPr>
        <w:t xml:space="preserve"> </w:t>
      </w:r>
      <w:r w:rsidRPr="00840EAE">
        <w:rPr>
          <w:rFonts w:hint="eastAsia"/>
          <w:shd w:val="pct15" w:color="auto" w:fill="FFFFFF"/>
        </w:rPr>
        <w:t xml:space="preserve"> sets of the starting values randomly generated in</w:t>
      </w:r>
      <w:r w:rsidR="004A066E">
        <w:rPr>
          <w:rFonts w:hint="eastAsia"/>
          <w:shd w:val="pct15" w:color="auto" w:fill="FFFFFF"/>
        </w:rPr>
        <w:t xml:space="preserve"> the optimization equal</w:t>
      </w:r>
      <w:r w:rsidR="004A066E">
        <w:rPr>
          <w:shd w:val="pct15" w:color="auto" w:fill="FFFFFF"/>
        </w:rPr>
        <w:t>s</w:t>
      </w:r>
      <w:r w:rsidRPr="00840EAE">
        <w:rPr>
          <w:rFonts w:hint="eastAsia"/>
          <w:shd w:val="pct15" w:color="auto" w:fill="FFFFFF"/>
        </w:rPr>
        <w:t xml:space="preserve"> to </w:t>
      </w:r>
      <w:r w:rsidRPr="00840EAE">
        <w:rPr>
          <w:shd w:val="pct15" w:color="auto" w:fill="FFFFFF"/>
        </w:rPr>
        <w:t>“</w:t>
      </w:r>
      <w:r w:rsidRPr="00840EAE">
        <w:rPr>
          <w:rFonts w:hint="eastAsia"/>
          <w:shd w:val="pct15" w:color="auto" w:fill="FFFFFF"/>
        </w:rPr>
        <w:t>ntrial</w:t>
      </w:r>
      <w:r w:rsidRPr="00840EAE">
        <w:rPr>
          <w:shd w:val="pct15" w:color="auto" w:fill="FFFFFF"/>
        </w:rPr>
        <w:t>”</w:t>
      </w:r>
      <w:r w:rsidR="00E8402D">
        <w:rPr>
          <w:rFonts w:hint="eastAsia"/>
          <w:shd w:val="pct15" w:color="auto" w:fill="FFFFFF"/>
        </w:rPr>
        <w:t xml:space="preserve"> times two</w:t>
      </w:r>
      <w:r w:rsidR="00B52111">
        <w:rPr>
          <w:rFonts w:hint="eastAsia"/>
          <w:shd w:val="pct15" w:color="auto" w:fill="FFFFFF"/>
        </w:rPr>
        <w:t xml:space="preserve">, since the generation of the starting values occurs in both </w:t>
      </w:r>
      <w:r w:rsidR="00866DC2">
        <w:rPr>
          <w:rFonts w:hint="eastAsia"/>
          <w:shd w:val="pct15" w:color="auto" w:fill="FFFFFF"/>
        </w:rPr>
        <w:t>the one-step and two-step estimations.</w:t>
      </w:r>
    </w:p>
    <w:p w:rsidR="003C635E" w:rsidRDefault="003C635E" w:rsidP="00157C5C"/>
    <w:p w:rsidR="00157C5C" w:rsidRDefault="001E7238" w:rsidP="00157C5C">
      <w:r>
        <w:t>set sdgp =</w:t>
      </w:r>
      <w:r>
        <w:rPr>
          <w:rFonts w:hint="eastAsia"/>
        </w:rPr>
        <w:t xml:space="preserve"> 256</w:t>
      </w:r>
      <w:r w:rsidR="00157C5C">
        <w:t xml:space="preserve"> ;</w:t>
      </w:r>
    </w:p>
    <w:p w:rsidR="004A066E" w:rsidRDefault="004A066E" w:rsidP="004A066E">
      <w:r w:rsidRPr="00465E7D">
        <w:rPr>
          <w:rFonts w:hint="eastAsia"/>
          <w:shd w:val="pct15" w:color="auto" w:fill="FFFFFF"/>
        </w:rPr>
        <w:t xml:space="preserve">The variable </w:t>
      </w:r>
      <w:r w:rsidRPr="00465E7D">
        <w:rPr>
          <w:shd w:val="pct15" w:color="auto" w:fill="FFFFFF"/>
        </w:rPr>
        <w:t>“</w:t>
      </w:r>
      <w:r w:rsidRPr="00465E7D">
        <w:rPr>
          <w:rFonts w:hint="eastAsia"/>
          <w:shd w:val="pct15" w:color="auto" w:fill="FFFFFF"/>
        </w:rPr>
        <w:t>sdgp</w:t>
      </w:r>
      <w:r w:rsidRPr="00465E7D">
        <w:rPr>
          <w:shd w:val="pct15" w:color="auto" w:fill="FFFFFF"/>
        </w:rPr>
        <w:t>”</w:t>
      </w:r>
      <w:r w:rsidRPr="00465E7D">
        <w:rPr>
          <w:rFonts w:hint="eastAsia"/>
          <w:shd w:val="pct15" w:color="auto" w:fill="FFFFFF"/>
        </w:rPr>
        <w:t xml:space="preserve"> s</w:t>
      </w:r>
      <w:r w:rsidR="00B52111">
        <w:rPr>
          <w:rFonts w:hint="eastAsia"/>
          <w:shd w:val="pct15" w:color="auto" w:fill="FFFFFF"/>
        </w:rPr>
        <w:t>ets the seed for generating random starting values for</w:t>
      </w:r>
      <w:r w:rsidRPr="00465E7D">
        <w:rPr>
          <w:rFonts w:hint="eastAsia"/>
          <w:shd w:val="pct15" w:color="auto" w:fill="FFFFFF"/>
        </w:rPr>
        <w:t xml:space="preserve"> the</w:t>
      </w:r>
      <w:r w:rsidR="00866DC2">
        <w:rPr>
          <w:rFonts w:hint="eastAsia"/>
          <w:shd w:val="pct15" w:color="auto" w:fill="FFFFFF"/>
        </w:rPr>
        <w:t xml:space="preserve"> </w:t>
      </w:r>
      <w:r w:rsidRPr="00465E7D">
        <w:rPr>
          <w:rFonts w:hint="eastAsia"/>
          <w:shd w:val="pct15" w:color="auto" w:fill="FFFFFF"/>
        </w:rPr>
        <w:t xml:space="preserve">parameters </w:t>
      </w:r>
      <w:r w:rsidR="00866DC2">
        <w:rPr>
          <w:rFonts w:hint="eastAsia"/>
          <w:shd w:val="pct15" w:color="auto" w:fill="FFFFFF"/>
        </w:rPr>
        <w:t xml:space="preserve">of interest </w:t>
      </w:r>
      <w:r w:rsidRPr="00465E7D">
        <w:rPr>
          <w:rFonts w:hint="eastAsia"/>
          <w:shd w:val="pct15" w:color="auto" w:fill="FFFFFF"/>
        </w:rPr>
        <w:t xml:space="preserve">in the optimization trials. If </w:t>
      </w:r>
      <w:r w:rsidRPr="00465E7D">
        <w:rPr>
          <w:shd w:val="pct15" w:color="auto" w:fill="FFFFFF"/>
        </w:rPr>
        <w:t>“</w:t>
      </w:r>
      <w:r w:rsidR="00B52111">
        <w:rPr>
          <w:rFonts w:hint="eastAsia"/>
          <w:shd w:val="pct15" w:color="auto" w:fill="FFFFFF"/>
        </w:rPr>
        <w:t>sdgp = -</w:t>
      </w:r>
      <w:r w:rsidRPr="00465E7D">
        <w:rPr>
          <w:rFonts w:hint="eastAsia"/>
          <w:shd w:val="pct15" w:color="auto" w:fill="FFFFFF"/>
        </w:rPr>
        <w:t>99999</w:t>
      </w:r>
      <w:r w:rsidRPr="00465E7D">
        <w:rPr>
          <w:shd w:val="pct15" w:color="auto" w:fill="FFFFFF"/>
        </w:rPr>
        <w:t>”</w:t>
      </w:r>
      <w:r w:rsidRPr="00465E7D">
        <w:rPr>
          <w:rFonts w:hint="eastAsia"/>
          <w:shd w:val="pct15" w:color="auto" w:fill="FFFFFF"/>
        </w:rPr>
        <w:t>, the seed is automatically created</w:t>
      </w:r>
      <w:r>
        <w:rPr>
          <w:rFonts w:hint="eastAsia"/>
          <w:shd w:val="pct15" w:color="auto" w:fill="FFFFFF"/>
        </w:rPr>
        <w:t xml:space="preserve"> in TSP</w:t>
      </w:r>
      <w:r w:rsidR="007D7807">
        <w:rPr>
          <w:rFonts w:hint="eastAsia"/>
          <w:shd w:val="pct15" w:color="auto" w:fill="FFFFFF"/>
        </w:rPr>
        <w:t xml:space="preserve">. </w:t>
      </w:r>
      <w:r w:rsidR="00B52111">
        <w:rPr>
          <w:rFonts w:hint="eastAsia"/>
          <w:shd w:val="pct15" w:color="auto" w:fill="FFFFFF"/>
        </w:rPr>
        <w:t>To obtain reproducible results</w:t>
      </w:r>
      <w:r w:rsidR="007D7807">
        <w:rPr>
          <w:shd w:val="pct15" w:color="auto" w:fill="FFFFFF"/>
        </w:rPr>
        <w:t>, any seed value</w:t>
      </w:r>
      <w:r w:rsidR="00866DC2">
        <w:rPr>
          <w:rFonts w:hint="eastAsia"/>
          <w:shd w:val="pct15" w:color="auto" w:fill="FFFFFF"/>
        </w:rPr>
        <w:t xml:space="preserve"> except </w:t>
      </w:r>
      <w:r w:rsidR="00866DC2">
        <w:rPr>
          <w:shd w:val="pct15" w:color="auto" w:fill="FFFFFF"/>
        </w:rPr>
        <w:t>“</w:t>
      </w:r>
      <w:r w:rsidR="00866DC2">
        <w:rPr>
          <w:rFonts w:hint="eastAsia"/>
          <w:shd w:val="pct15" w:color="auto" w:fill="FFFFFF"/>
        </w:rPr>
        <w:t>-99999</w:t>
      </w:r>
      <w:r w:rsidR="00866DC2">
        <w:rPr>
          <w:shd w:val="pct15" w:color="auto" w:fill="FFFFFF"/>
        </w:rPr>
        <w:t>”</w:t>
      </w:r>
      <w:r w:rsidR="00B52111">
        <w:rPr>
          <w:shd w:val="pct15" w:color="auto" w:fill="FFFFFF"/>
        </w:rPr>
        <w:t xml:space="preserve"> </w:t>
      </w:r>
      <w:r w:rsidR="00B52111">
        <w:rPr>
          <w:rFonts w:hint="eastAsia"/>
          <w:shd w:val="pct15" w:color="auto" w:fill="FFFFFF"/>
        </w:rPr>
        <w:t>can</w:t>
      </w:r>
      <w:r w:rsidR="00B52111">
        <w:rPr>
          <w:shd w:val="pct15" w:color="auto" w:fill="FFFFFF"/>
        </w:rPr>
        <w:t xml:space="preserve"> be </w:t>
      </w:r>
      <w:r w:rsidR="00B52111">
        <w:rPr>
          <w:rFonts w:hint="eastAsia"/>
          <w:shd w:val="pct15" w:color="auto" w:fill="FFFFFF"/>
        </w:rPr>
        <w:t>assigned</w:t>
      </w:r>
      <w:r w:rsidR="007D7807">
        <w:rPr>
          <w:shd w:val="pct15" w:color="auto" w:fill="FFFFFF"/>
        </w:rPr>
        <w:t xml:space="preserve"> to sdg</w:t>
      </w:r>
      <w:r w:rsidR="00A32865">
        <w:rPr>
          <w:shd w:val="pct15" w:color="auto" w:fill="FFFFFF"/>
        </w:rPr>
        <w:t>p. In this case, the seed is</w:t>
      </w:r>
      <w:r w:rsidR="00A32865">
        <w:rPr>
          <w:rFonts w:hint="eastAsia"/>
          <w:shd w:val="pct15" w:color="auto" w:fill="FFFFFF"/>
        </w:rPr>
        <w:t xml:space="preserve"> 256</w:t>
      </w:r>
      <w:r w:rsidR="007D7807">
        <w:rPr>
          <w:shd w:val="pct15" w:color="auto" w:fill="FFFFFF"/>
        </w:rPr>
        <w:t>.</w:t>
      </w:r>
    </w:p>
    <w:p w:rsidR="00F039B8" w:rsidRDefault="00F039B8">
      <w:pPr>
        <w:widowControl/>
        <w:jc w:val="left"/>
      </w:pPr>
      <w:r>
        <w:br w:type="page"/>
      </w:r>
    </w:p>
    <w:p w:rsidR="00A96BD9" w:rsidRDefault="00A96BD9" w:rsidP="00DB23E7"/>
    <w:p w:rsidR="00D53B5C" w:rsidRPr="006E0BC3" w:rsidRDefault="00A96BD9" w:rsidP="00DB23E7">
      <w:pPr>
        <w:rPr>
          <w:b/>
        </w:rPr>
      </w:pPr>
      <w:r w:rsidRPr="006E0BC3">
        <w:rPr>
          <w:b/>
        </w:rPr>
        <w:t xml:space="preserve">3.6 </w:t>
      </w:r>
      <w:r w:rsidR="002A5D98">
        <w:rPr>
          <w:rFonts w:hint="eastAsia"/>
          <w:b/>
        </w:rPr>
        <w:t>Running the program</w:t>
      </w:r>
    </w:p>
    <w:p w:rsidR="006E0BC3" w:rsidRDefault="00A96BD9" w:rsidP="00DB23E7">
      <w:r>
        <w:rPr>
          <w:rFonts w:hint="eastAsia"/>
        </w:rPr>
        <w:t>After completing th</w:t>
      </w:r>
      <w:r w:rsidR="003A6577">
        <w:rPr>
          <w:rFonts w:hint="eastAsia"/>
        </w:rPr>
        <w:t>e data arrangement and command</w:t>
      </w:r>
      <w:r>
        <w:rPr>
          <w:rFonts w:hint="eastAsia"/>
        </w:rPr>
        <w:t xml:space="preserve"> setup</w:t>
      </w:r>
      <w:r w:rsidR="00D33B8C">
        <w:t>, double-click the file “dfelrtn</w:t>
      </w:r>
      <w:r w:rsidR="00EB0973">
        <w:t>a</w:t>
      </w:r>
      <w:r>
        <w:t xml:space="preserve">.tsp” to launch OxMetrics. Then, click </w:t>
      </w:r>
      <w:r w:rsidR="00717EB1">
        <w:rPr>
          <w:rFonts w:hint="eastAsia"/>
        </w:rPr>
        <w:t xml:space="preserve">the </w:t>
      </w:r>
      <w:r>
        <w:t xml:space="preserve">“Run” button to run </w:t>
      </w:r>
      <w:r w:rsidR="00275B40">
        <w:t xml:space="preserve">the </w:t>
      </w:r>
      <w:r w:rsidR="00275B40">
        <w:rPr>
          <w:rFonts w:hint="eastAsia"/>
        </w:rPr>
        <w:t>program</w:t>
      </w:r>
      <w:r w:rsidR="00D676F3">
        <w:t xml:space="preserve"> (see </w:t>
      </w:r>
      <w:r w:rsidR="00D676F3">
        <w:rPr>
          <w:rFonts w:hint="eastAsia"/>
        </w:rPr>
        <w:t>Figure 3.6.1</w:t>
      </w:r>
      <w:r w:rsidR="00B9345C">
        <w:t>).</w:t>
      </w:r>
    </w:p>
    <w:p w:rsidR="00B9345C" w:rsidRDefault="00265EDD" w:rsidP="006E0BC3">
      <w:pPr>
        <w:ind w:firstLineChars="100" w:firstLine="210"/>
      </w:pPr>
      <w:r>
        <w:t xml:space="preserve">It might </w:t>
      </w:r>
      <w:r w:rsidR="00717EB1">
        <w:rPr>
          <w:rFonts w:hint="eastAsia"/>
        </w:rPr>
        <w:t>take</w:t>
      </w:r>
      <w:r w:rsidR="0099606E">
        <w:t xml:space="preserve"> </w:t>
      </w:r>
      <w:r w:rsidR="00A26F95">
        <w:rPr>
          <w:rFonts w:hint="eastAsia"/>
        </w:rPr>
        <w:t xml:space="preserve">a </w:t>
      </w:r>
      <w:r w:rsidR="0099606E">
        <w:t>considerable time</w:t>
      </w:r>
      <w:r w:rsidR="00110461">
        <w:t xml:space="preserve"> (e.g.</w:t>
      </w:r>
      <w:r w:rsidR="00717EB1">
        <w:rPr>
          <w:rFonts w:hint="eastAsia"/>
        </w:rPr>
        <w:t>,</w:t>
      </w:r>
      <w:r w:rsidR="00110461">
        <w:t xml:space="preserve"> </w:t>
      </w:r>
      <w:r w:rsidR="00404560">
        <w:t>several days</w:t>
      </w:r>
      <w:r w:rsidR="00717EB1">
        <w:rPr>
          <w:rFonts w:hint="eastAsia"/>
        </w:rPr>
        <w:t xml:space="preserve">, </w:t>
      </w:r>
      <w:r w:rsidR="00110461">
        <w:t>as the case may be</w:t>
      </w:r>
      <w:r w:rsidR="00404560">
        <w:t xml:space="preserve">) </w:t>
      </w:r>
      <w:r w:rsidR="0099606E">
        <w:t>to obtain conclusive estimatio</w:t>
      </w:r>
      <w:r w:rsidR="00090254">
        <w:t>n results, if the number of</w:t>
      </w:r>
      <w:r w:rsidR="00090254">
        <w:rPr>
          <w:rFonts w:hint="eastAsia"/>
        </w:rPr>
        <w:t xml:space="preserve"> </w:t>
      </w:r>
      <w:r w:rsidR="0099606E">
        <w:t xml:space="preserve">optimization trials “ntrial” is large. </w:t>
      </w:r>
    </w:p>
    <w:p w:rsidR="00B9345C" w:rsidRPr="00090254" w:rsidRDefault="00B9345C" w:rsidP="00DB23E7"/>
    <w:p w:rsidR="00F039B8" w:rsidRPr="00110461" w:rsidRDefault="00F039B8" w:rsidP="00DB23E7"/>
    <w:p w:rsidR="00B9345C" w:rsidRPr="007935ED" w:rsidRDefault="00B9345C" w:rsidP="00DB23E7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32859" wp14:editId="3B0F9E66">
                <wp:simplePos x="0" y="0"/>
                <wp:positionH relativeFrom="column">
                  <wp:posOffset>3501390</wp:posOffset>
                </wp:positionH>
                <wp:positionV relativeFrom="paragraph">
                  <wp:posOffset>25400</wp:posOffset>
                </wp:positionV>
                <wp:extent cx="1314450" cy="447675"/>
                <wp:effectExtent l="19050" t="19050" r="400050" b="200025"/>
                <wp:wrapNone/>
                <wp:docPr id="5" name="円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wedgeEllipseCallout">
                          <a:avLst>
                            <a:gd name="adj1" fmla="val 75523"/>
                            <a:gd name="adj2" fmla="val 8020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E3" w:rsidRDefault="003742E3" w:rsidP="00B9345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3285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" o:spid="_x0000_s1026" type="#_x0000_t63" style="position:absolute;left:0;text-align:left;margin-left:275.7pt;margin-top:2pt;width:103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" adj="27113,28124" fillcolor="white [3201]" strokecolor="black [3200]" strokeweight="1pt">
                <v:textbox>
                  <w:txbxContent>
                    <w:p w:rsidR="003742E3" w:rsidRDefault="003742E3" w:rsidP="00B9345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</w:t>
                      </w:r>
                    </w:p>
                  </w:txbxContent>
                </v:textbox>
              </v:shape>
            </w:pict>
          </mc:Fallback>
        </mc:AlternateContent>
      </w:r>
      <w:r w:rsidR="007935ED" w:rsidRPr="007935ED">
        <w:rPr>
          <w:rFonts w:hint="eastAsia"/>
          <w:b/>
        </w:rPr>
        <w:t>Figure 3.6.1</w:t>
      </w:r>
    </w:p>
    <w:p w:rsidR="005C6C83" w:rsidRDefault="005C6C83" w:rsidP="00DB23E7">
      <w:r>
        <w:rPr>
          <w:noProof/>
        </w:rPr>
        <w:drawing>
          <wp:inline distT="0" distB="0" distL="0" distR="0" wp14:anchorId="268C6440" wp14:editId="48C97871">
            <wp:extent cx="5400040" cy="3726815"/>
            <wp:effectExtent l="0" t="0" r="0" b="698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C83" w:rsidRDefault="005C6C83" w:rsidP="00DB23E7"/>
    <w:p w:rsidR="00F039B8" w:rsidRDefault="00F039B8">
      <w:pPr>
        <w:widowControl/>
        <w:jc w:val="left"/>
      </w:pPr>
      <w:r>
        <w:br w:type="page"/>
      </w:r>
    </w:p>
    <w:p w:rsidR="00F179B7" w:rsidRDefault="00F179B7" w:rsidP="00DB23E7"/>
    <w:p w:rsidR="00D53B5C" w:rsidRPr="00404560" w:rsidRDefault="00404560" w:rsidP="00DB23E7">
      <w:pPr>
        <w:rPr>
          <w:b/>
        </w:rPr>
      </w:pPr>
      <w:r w:rsidRPr="00404560">
        <w:rPr>
          <w:b/>
        </w:rPr>
        <w:t xml:space="preserve">3.7 </w:t>
      </w:r>
      <w:r w:rsidR="00823DFE">
        <w:rPr>
          <w:b/>
        </w:rPr>
        <w:t>Run termination</w:t>
      </w:r>
    </w:p>
    <w:p w:rsidR="00EB0973" w:rsidRDefault="00F713F4" w:rsidP="00DB23E7">
      <w:r>
        <w:rPr>
          <w:rFonts w:hint="eastAsia"/>
        </w:rPr>
        <w:t>If the</w:t>
      </w:r>
      <w:r w:rsidR="00275B40">
        <w:rPr>
          <w:rFonts w:hint="eastAsia"/>
        </w:rPr>
        <w:t xml:space="preserve"> run terminates successfully, the</w:t>
      </w:r>
      <w:r>
        <w:rPr>
          <w:rFonts w:hint="eastAsia"/>
        </w:rPr>
        <w:t xml:space="preserve"> output </w:t>
      </w:r>
      <w:r w:rsidR="00275B40">
        <w:rPr>
          <w:rFonts w:hint="eastAsia"/>
        </w:rPr>
        <w:t>is displayed</w:t>
      </w:r>
      <w:r w:rsidR="00C11717">
        <w:rPr>
          <w:rFonts w:hint="eastAsia"/>
        </w:rPr>
        <w:t xml:space="preserve"> in the OxMetrix screen</w:t>
      </w:r>
      <w:r w:rsidR="00341617">
        <w:rPr>
          <w:rFonts w:hint="eastAsia"/>
        </w:rPr>
        <w:t xml:space="preserve"> (see Figure 3.7.1</w:t>
      </w:r>
      <w:r w:rsidR="00275B40">
        <w:rPr>
          <w:rFonts w:hint="eastAsia"/>
        </w:rPr>
        <w:t xml:space="preserve">). At the end </w:t>
      </w:r>
      <w:r w:rsidR="00C11717">
        <w:rPr>
          <w:rFonts w:hint="eastAsia"/>
        </w:rPr>
        <w:t xml:space="preserve">of the output, the termination sentence </w:t>
      </w:r>
      <w:r w:rsidR="00C11717">
        <w:t>“</w:t>
      </w:r>
      <w:r w:rsidR="00C11717" w:rsidRPr="00C11717">
        <w:t>END OF OUTPUT</w:t>
      </w:r>
      <w:r w:rsidR="00C11717">
        <w:t>”</w:t>
      </w:r>
      <w:r w:rsidR="00C11717">
        <w:rPr>
          <w:rFonts w:hint="eastAsia"/>
        </w:rPr>
        <w:t xml:space="preserve"> </w:t>
      </w:r>
      <w:r w:rsidR="00C11717">
        <w:t xml:space="preserve">is </w:t>
      </w:r>
      <w:r w:rsidR="00275B40">
        <w:rPr>
          <w:rFonts w:hint="eastAsia"/>
        </w:rPr>
        <w:t>printed. If</w:t>
      </w:r>
      <w:r w:rsidR="00C11717">
        <w:rPr>
          <w:rFonts w:hint="eastAsia"/>
        </w:rPr>
        <w:t xml:space="preserve"> the optimizations </w:t>
      </w:r>
      <w:r w:rsidR="002803C5">
        <w:rPr>
          <w:rFonts w:hint="eastAsia"/>
        </w:rPr>
        <w:t xml:space="preserve">do </w:t>
      </w:r>
      <w:r w:rsidR="00A26F95">
        <w:rPr>
          <w:rFonts w:hint="eastAsia"/>
        </w:rPr>
        <w:t>not work out in some trials, a number</w:t>
      </w:r>
      <w:r w:rsidR="002803C5">
        <w:rPr>
          <w:rFonts w:hint="eastAsia"/>
        </w:rPr>
        <w:t xml:space="preserve"> of </w:t>
      </w:r>
      <w:r w:rsidR="00275B40" w:rsidRPr="00EA19B9">
        <w:t>“ERROR MESSAGES”</w:t>
      </w:r>
      <w:r w:rsidR="00275B40">
        <w:rPr>
          <w:rFonts w:hint="eastAsia"/>
        </w:rPr>
        <w:t xml:space="preserve">, </w:t>
      </w:r>
      <w:r w:rsidR="002803C5">
        <w:t>“</w:t>
      </w:r>
      <w:r w:rsidR="002803C5" w:rsidRPr="002803C5">
        <w:t>NUMERIC WARNINGS</w:t>
      </w:r>
      <w:r w:rsidR="002803C5">
        <w:t>”</w:t>
      </w:r>
      <w:r w:rsidR="00AD1A74">
        <w:rPr>
          <w:rFonts w:hint="eastAsia"/>
        </w:rPr>
        <w:t>,</w:t>
      </w:r>
      <w:r w:rsidR="002803C5">
        <w:rPr>
          <w:rFonts w:hint="eastAsia"/>
        </w:rPr>
        <w:t xml:space="preserve"> </w:t>
      </w:r>
      <w:r w:rsidR="002803C5">
        <w:t>“</w:t>
      </w:r>
      <w:r w:rsidR="002803C5" w:rsidRPr="002803C5">
        <w:t>WARNING MESSAGES</w:t>
      </w:r>
      <w:r w:rsidR="002803C5">
        <w:t>”</w:t>
      </w:r>
      <w:r w:rsidR="009A2357">
        <w:rPr>
          <w:rFonts w:hint="eastAsia"/>
        </w:rPr>
        <w:t>, and so on</w:t>
      </w:r>
      <w:r w:rsidR="00A26F95">
        <w:rPr>
          <w:rFonts w:hint="eastAsia"/>
        </w:rPr>
        <w:t xml:space="preserve"> </w:t>
      </w:r>
      <w:r w:rsidR="002803C5">
        <w:rPr>
          <w:rFonts w:hint="eastAsia"/>
        </w:rPr>
        <w:t xml:space="preserve">are </w:t>
      </w:r>
      <w:r w:rsidR="00EB0973">
        <w:rPr>
          <w:rFonts w:hint="eastAsia"/>
        </w:rPr>
        <w:t>printed.</w:t>
      </w:r>
    </w:p>
    <w:p w:rsidR="00586291" w:rsidRDefault="002803C5" w:rsidP="00EB0973">
      <w:pPr>
        <w:ind w:firstLineChars="100" w:firstLine="210"/>
      </w:pPr>
      <w:r>
        <w:rPr>
          <w:rFonts w:hint="eastAsia"/>
        </w:rPr>
        <w:t xml:space="preserve">At this stage, the output file </w:t>
      </w:r>
      <w:r w:rsidR="00AD1A74">
        <w:rPr>
          <w:rFonts w:hint="eastAsia"/>
        </w:rPr>
        <w:t xml:space="preserve">is not saved. </w:t>
      </w:r>
      <w:r w:rsidR="00341617">
        <w:rPr>
          <w:rFonts w:hint="eastAsia"/>
        </w:rPr>
        <w:t xml:space="preserve">To do this, </w:t>
      </w:r>
      <w:r w:rsidR="00E12C91">
        <w:rPr>
          <w:rFonts w:hint="eastAsia"/>
        </w:rPr>
        <w:t xml:space="preserve">first </w:t>
      </w:r>
      <w:r w:rsidR="007D2BE9">
        <w:rPr>
          <w:rFonts w:hint="eastAsia"/>
        </w:rPr>
        <w:t xml:space="preserve">click </w:t>
      </w:r>
      <w:r w:rsidR="00341617">
        <w:rPr>
          <w:rFonts w:hint="eastAsia"/>
        </w:rPr>
        <w:t>the</w:t>
      </w:r>
      <w:r w:rsidR="007D2BE9">
        <w:rPr>
          <w:rFonts w:hint="eastAsia"/>
        </w:rPr>
        <w:t xml:space="preserve"> frame of the </w:t>
      </w:r>
      <w:r w:rsidR="00AD1A74">
        <w:rPr>
          <w:rFonts w:hint="eastAsia"/>
        </w:rPr>
        <w:t>inner window</w:t>
      </w:r>
      <w:r w:rsidR="00341617">
        <w:rPr>
          <w:rFonts w:hint="eastAsia"/>
        </w:rPr>
        <w:t xml:space="preserve"> </w:t>
      </w:r>
      <w:r w:rsidR="00341617">
        <w:t>“</w:t>
      </w:r>
      <w:r w:rsidR="00AD1A74">
        <w:rPr>
          <w:rFonts w:hint="eastAsia"/>
        </w:rPr>
        <w:t>dfelrtn</w:t>
      </w:r>
      <w:r w:rsidR="00D742CE">
        <w:rPr>
          <w:rFonts w:hint="eastAsia"/>
        </w:rPr>
        <w:t>a</w:t>
      </w:r>
      <w:r w:rsidR="00341617">
        <w:rPr>
          <w:rFonts w:hint="eastAsia"/>
        </w:rPr>
        <w:t>.out</w:t>
      </w:r>
      <w:r w:rsidR="00341617">
        <w:t>”</w:t>
      </w:r>
      <w:r w:rsidR="00341617">
        <w:rPr>
          <w:rFonts w:hint="eastAsia"/>
        </w:rPr>
        <w:t xml:space="preserve"> and then click </w:t>
      </w:r>
      <w:r w:rsidR="00FD7384">
        <w:rPr>
          <w:rFonts w:hint="eastAsia"/>
        </w:rPr>
        <w:t xml:space="preserve">the </w:t>
      </w:r>
      <w:r w:rsidR="00341617">
        <w:t>“</w:t>
      </w:r>
      <w:r w:rsidR="00341617">
        <w:rPr>
          <w:rFonts w:hint="eastAsia"/>
        </w:rPr>
        <w:t>File</w:t>
      </w:r>
      <w:r w:rsidR="00341617">
        <w:t>”</w:t>
      </w:r>
      <w:r w:rsidR="00341617">
        <w:rPr>
          <w:rFonts w:hint="eastAsia"/>
        </w:rPr>
        <w:t xml:space="preserve"> button in the OxMetrix screen (see Figure 3.7.1).</w:t>
      </w:r>
      <w:r w:rsidR="00E12C91">
        <w:rPr>
          <w:rFonts w:hint="eastAsia"/>
        </w:rPr>
        <w:t xml:space="preserve"> Next, select the menu </w:t>
      </w:r>
      <w:r w:rsidR="00E12C91">
        <w:t>“</w:t>
      </w:r>
      <w:r w:rsidR="00E12C91">
        <w:rPr>
          <w:rFonts w:hint="eastAsia"/>
        </w:rPr>
        <w:t>Save As</w:t>
      </w:r>
      <w:r w:rsidR="00E12C91">
        <w:t>…”</w:t>
      </w:r>
      <w:r w:rsidR="00E12C91">
        <w:rPr>
          <w:rFonts w:hint="eastAsia"/>
        </w:rPr>
        <w:t xml:space="preserve"> in the em</w:t>
      </w:r>
      <w:r w:rsidR="007D2BE9">
        <w:rPr>
          <w:rFonts w:hint="eastAsia"/>
        </w:rPr>
        <w:t>erging</w:t>
      </w:r>
      <w:r w:rsidR="00E12C91">
        <w:rPr>
          <w:rFonts w:hint="eastAsia"/>
        </w:rPr>
        <w:t xml:space="preserve"> menu bar (see Figure 3.7.2). Third, </w:t>
      </w:r>
      <w:r w:rsidR="00CF71F2">
        <w:rPr>
          <w:rFonts w:hint="eastAsia"/>
        </w:rPr>
        <w:t xml:space="preserve">click </w:t>
      </w:r>
      <w:r w:rsidR="003742E3">
        <w:t xml:space="preserve">the </w:t>
      </w:r>
      <w:r w:rsidR="00CF71F2">
        <w:t>“</w:t>
      </w:r>
      <w:r w:rsidR="00CF71F2">
        <w:rPr>
          <w:rFonts w:hint="eastAsia"/>
        </w:rPr>
        <w:t>Save (S)</w:t>
      </w:r>
      <w:r w:rsidR="00CF71F2">
        <w:t>”</w:t>
      </w:r>
      <w:r w:rsidR="00AD1A74">
        <w:rPr>
          <w:rFonts w:hint="eastAsia"/>
        </w:rPr>
        <w:t xml:space="preserve"> button in the</w:t>
      </w:r>
      <w:r w:rsidR="00CF71F2">
        <w:rPr>
          <w:rFonts w:hint="eastAsia"/>
        </w:rPr>
        <w:t xml:space="preserve"> </w:t>
      </w:r>
      <w:r w:rsidR="00CF71F2">
        <w:t>“</w:t>
      </w:r>
      <w:r w:rsidR="00CF71F2">
        <w:rPr>
          <w:rFonts w:hint="eastAsia"/>
        </w:rPr>
        <w:t>Save as</w:t>
      </w:r>
      <w:r w:rsidR="00CF71F2">
        <w:t>”</w:t>
      </w:r>
      <w:r w:rsidR="00CF71F2">
        <w:rPr>
          <w:rFonts w:hint="eastAsia"/>
        </w:rPr>
        <w:t xml:space="preserve"> </w:t>
      </w:r>
      <w:r w:rsidR="00AD1A74">
        <w:rPr>
          <w:rFonts w:hint="eastAsia"/>
        </w:rPr>
        <w:t xml:space="preserve">dialog </w:t>
      </w:r>
      <w:r w:rsidR="00CF71F2">
        <w:rPr>
          <w:rFonts w:hint="eastAsia"/>
        </w:rPr>
        <w:t xml:space="preserve">to save the output file </w:t>
      </w:r>
      <w:r w:rsidR="00CF71F2">
        <w:t>“</w:t>
      </w:r>
      <w:r w:rsidR="00CF71F2">
        <w:rPr>
          <w:rFonts w:hint="eastAsia"/>
        </w:rPr>
        <w:t>dfelrtn</w:t>
      </w:r>
      <w:r w:rsidR="007D2BE9">
        <w:rPr>
          <w:rFonts w:hint="eastAsia"/>
        </w:rPr>
        <w:t>a</w:t>
      </w:r>
      <w:r w:rsidR="00CF71F2">
        <w:rPr>
          <w:rFonts w:hint="eastAsia"/>
        </w:rPr>
        <w:t>.out</w:t>
      </w:r>
      <w:r w:rsidR="00CF71F2">
        <w:t>”</w:t>
      </w:r>
      <w:r w:rsidR="00CF71F2">
        <w:rPr>
          <w:rFonts w:hint="eastAsia"/>
        </w:rPr>
        <w:t xml:space="preserve"> in the subfolder </w:t>
      </w:r>
      <w:r w:rsidR="00CF71F2">
        <w:t>“</w:t>
      </w:r>
      <w:r w:rsidR="00CF71F2">
        <w:rPr>
          <w:rFonts w:hint="eastAsia"/>
        </w:rPr>
        <w:t>estim</w:t>
      </w:r>
      <w:r w:rsidR="00CF71F2">
        <w:t>”</w:t>
      </w:r>
      <w:r w:rsidR="00CF71F2">
        <w:rPr>
          <w:rFonts w:hint="eastAsia"/>
        </w:rPr>
        <w:t xml:space="preserve"> (see Figure 3.7.3).</w:t>
      </w:r>
    </w:p>
    <w:p w:rsidR="00F039B8" w:rsidRDefault="00F039B8" w:rsidP="00DB23E7"/>
    <w:p w:rsidR="00341617" w:rsidRDefault="00CF71F2" w:rsidP="00DB2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9549A8" wp14:editId="2937A8F2">
                <wp:simplePos x="0" y="0"/>
                <wp:positionH relativeFrom="column">
                  <wp:posOffset>1101090</wp:posOffset>
                </wp:positionH>
                <wp:positionV relativeFrom="paragraph">
                  <wp:posOffset>63500</wp:posOffset>
                </wp:positionV>
                <wp:extent cx="1375410" cy="568325"/>
                <wp:effectExtent l="990600" t="19050" r="34290" b="136525"/>
                <wp:wrapNone/>
                <wp:docPr id="9" name="円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-118457"/>
                            <a:gd name="adj2" fmla="val 6489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742E3" w:rsidRDefault="003742E3" w:rsidP="00E12C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549A8" id="円形吹き出し 9" o:spid="_x0000_s1027" type="#_x0000_t63" style="position:absolute;left:0;text-align:left;margin-left:86.7pt;margin-top:5pt;width:108.3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" adj="-14787,24817" fillcolor="window" strokecolor="windowText" strokeweight="1pt">
                <v:textbox>
                  <w:txbxContent>
                    <w:p w:rsidR="003742E3" w:rsidRDefault="003742E3" w:rsidP="00E12C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here.</w:t>
                      </w:r>
                    </w:p>
                  </w:txbxContent>
                </v:textbox>
              </v:shape>
            </w:pict>
          </mc:Fallback>
        </mc:AlternateContent>
      </w:r>
    </w:p>
    <w:p w:rsidR="00DC37D7" w:rsidRDefault="00D676F3" w:rsidP="00DC37D7">
      <w:r>
        <w:rPr>
          <w:rFonts w:hint="eastAsia"/>
          <w:b/>
        </w:rPr>
        <w:t>Figure 3.7.1</w:t>
      </w:r>
    </w:p>
    <w:p w:rsidR="00DC37D7" w:rsidRDefault="00D676F3" w:rsidP="00DC37D7">
      <w:r>
        <w:rPr>
          <w:noProof/>
        </w:rPr>
        <w:drawing>
          <wp:inline distT="0" distB="0" distL="0" distR="0" wp14:anchorId="160AFBF7" wp14:editId="280AA517">
            <wp:extent cx="5400040" cy="3726815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7D7" w:rsidRDefault="00DC37D7" w:rsidP="00DC37D7"/>
    <w:p w:rsidR="00F039B8" w:rsidRDefault="00F039B8" w:rsidP="00DC37D7">
      <w:r>
        <w:br w:type="page"/>
      </w:r>
    </w:p>
    <w:p w:rsidR="00E12C91" w:rsidRPr="007935ED" w:rsidRDefault="00E12C91" w:rsidP="00E12C91">
      <w:pPr>
        <w:rPr>
          <w:b/>
        </w:rPr>
      </w:pPr>
      <w:r w:rsidRPr="007935ED">
        <w:rPr>
          <w:rFonts w:hint="eastAsia"/>
          <w:b/>
        </w:rPr>
        <w:lastRenderedPageBreak/>
        <w:t>Figure 3.7.2</w:t>
      </w:r>
    </w:p>
    <w:p w:rsidR="00D676F3" w:rsidRDefault="00E12C91" w:rsidP="00DB2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0D446" wp14:editId="347C3967">
                <wp:simplePos x="0" y="0"/>
                <wp:positionH relativeFrom="column">
                  <wp:posOffset>1859280</wp:posOffset>
                </wp:positionH>
                <wp:positionV relativeFrom="paragraph">
                  <wp:posOffset>908050</wp:posOffset>
                </wp:positionV>
                <wp:extent cx="1375410" cy="568325"/>
                <wp:effectExtent l="1276350" t="19050" r="34290" b="231775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-139925"/>
                            <a:gd name="adj2" fmla="val 8332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E3" w:rsidRDefault="003742E3" w:rsidP="00E12C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Select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0D446" id="円形吹き出し 7" o:spid="_x0000_s1028" type="#_x0000_t63" style="position:absolute;left:0;text-align:left;margin-left:146.4pt;margin-top:71.5pt;width:108.3pt;height: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" adj="-19424,28799" fillcolor="white [3201]" strokecolor="black [3200]" strokeweight="1pt">
                <v:textbox>
                  <w:txbxContent>
                    <w:p w:rsidR="003742E3" w:rsidRDefault="003742E3" w:rsidP="00E12C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Select here.</w:t>
                      </w:r>
                    </w:p>
                  </w:txbxContent>
                </v:textbox>
              </v:shape>
            </w:pict>
          </mc:Fallback>
        </mc:AlternateContent>
      </w:r>
      <w:r w:rsidR="00D676F3">
        <w:rPr>
          <w:noProof/>
        </w:rPr>
        <w:drawing>
          <wp:inline distT="0" distB="0" distL="0" distR="0" wp14:anchorId="783CCB81" wp14:editId="007BE6B9">
            <wp:extent cx="5400040" cy="3726815"/>
            <wp:effectExtent l="0" t="0" r="0" b="698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6F3" w:rsidRDefault="00D676F3" w:rsidP="00DB23E7"/>
    <w:p w:rsidR="00CF71F2" w:rsidRPr="007935ED" w:rsidRDefault="00CF71F2" w:rsidP="00DB23E7">
      <w:pPr>
        <w:rPr>
          <w:b/>
        </w:rPr>
      </w:pPr>
      <w:r w:rsidRPr="007935ED">
        <w:rPr>
          <w:rFonts w:hint="eastAsia"/>
          <w:b/>
        </w:rPr>
        <w:t>Figure 3.7.3</w:t>
      </w:r>
    </w:p>
    <w:p w:rsidR="00F039B8" w:rsidRDefault="00CF71F2" w:rsidP="00D676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9B1BD" wp14:editId="13648292">
                <wp:simplePos x="0" y="0"/>
                <wp:positionH relativeFrom="column">
                  <wp:posOffset>2396490</wp:posOffset>
                </wp:positionH>
                <wp:positionV relativeFrom="paragraph">
                  <wp:posOffset>1768475</wp:posOffset>
                </wp:positionV>
                <wp:extent cx="1375410" cy="568325"/>
                <wp:effectExtent l="0" t="0" r="129540" b="1108075"/>
                <wp:wrapNone/>
                <wp:docPr id="11" name="円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568325"/>
                        </a:xfrm>
                        <a:prstGeom prst="wedgeEllipseCallout">
                          <a:avLst>
                            <a:gd name="adj1" fmla="val 55366"/>
                            <a:gd name="adj2" fmla="val 2308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742E3" w:rsidRDefault="003742E3" w:rsidP="00CF71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Click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9B1BD" id="円形吹き出し 11" o:spid="_x0000_s1029" type="#_x0000_t63" style="position:absolute;left:0;text-align:left;margin-left:188.7pt;margin-top:139.25pt;width:108.3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" adj="22759,60656" fillcolor="window" strokecolor="windowText" strokeweight="1pt">
                <v:textbox>
                  <w:txbxContent>
                    <w:p w:rsidR="003742E3" w:rsidRDefault="003742E3" w:rsidP="00CF71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Click here.</w:t>
                      </w:r>
                    </w:p>
                  </w:txbxContent>
                </v:textbox>
              </v:shape>
            </w:pict>
          </mc:Fallback>
        </mc:AlternateContent>
      </w:r>
      <w:r w:rsidR="00D676F3">
        <w:rPr>
          <w:noProof/>
        </w:rPr>
        <w:drawing>
          <wp:inline distT="0" distB="0" distL="0" distR="0" wp14:anchorId="551E2641" wp14:editId="757057C1">
            <wp:extent cx="5400040" cy="35242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39B8">
        <w:br w:type="page"/>
      </w:r>
    </w:p>
    <w:p w:rsidR="0035168E" w:rsidRDefault="0035168E" w:rsidP="00DB23E7"/>
    <w:p w:rsidR="00823DFE" w:rsidRPr="00404560" w:rsidRDefault="00823DFE" w:rsidP="00823DFE">
      <w:pPr>
        <w:rPr>
          <w:b/>
        </w:rPr>
      </w:pPr>
      <w:r>
        <w:rPr>
          <w:b/>
        </w:rPr>
        <w:t>3.8</w:t>
      </w:r>
      <w:r w:rsidRPr="00404560">
        <w:rPr>
          <w:b/>
        </w:rPr>
        <w:t xml:space="preserve"> </w:t>
      </w:r>
      <w:r>
        <w:rPr>
          <w:b/>
        </w:rPr>
        <w:t>Output</w:t>
      </w:r>
    </w:p>
    <w:p w:rsidR="0035168E" w:rsidRDefault="008B096F" w:rsidP="00DB23E7">
      <w:r>
        <w:rPr>
          <w:rFonts w:hint="eastAsia"/>
        </w:rPr>
        <w:t>The program</w:t>
      </w:r>
      <w:r w:rsidR="00823DFE">
        <w:rPr>
          <w:rFonts w:hint="eastAsia"/>
        </w:rPr>
        <w:t xml:space="preserve"> </w:t>
      </w:r>
      <w:r w:rsidR="001823F9">
        <w:rPr>
          <w:rFonts w:hint="eastAsia"/>
        </w:rPr>
        <w:t xml:space="preserve">outputs the files </w:t>
      </w:r>
      <w:r w:rsidR="0013767A">
        <w:t>“g</w:t>
      </w:r>
      <w:r w:rsidR="0013767A">
        <w:rPr>
          <w:rFonts w:hint="eastAsia"/>
        </w:rPr>
        <w:t>h</w:t>
      </w:r>
      <w:r w:rsidR="001823F9">
        <w:t>res</w:t>
      </w:r>
      <w:r w:rsidR="0013767A">
        <w:rPr>
          <w:rFonts w:hint="eastAsia"/>
        </w:rPr>
        <w:t>a</w:t>
      </w:r>
      <w:r w:rsidR="0013767A">
        <w:t>.txt” and “g</w:t>
      </w:r>
      <w:r w:rsidR="0013767A">
        <w:rPr>
          <w:rFonts w:hint="eastAsia"/>
        </w:rPr>
        <w:t>h</w:t>
      </w:r>
      <w:r w:rsidR="001823F9">
        <w:t>srt</w:t>
      </w:r>
      <w:r w:rsidR="0013767A">
        <w:rPr>
          <w:rFonts w:hint="eastAsia"/>
        </w:rPr>
        <w:t>a</w:t>
      </w:r>
      <w:r w:rsidR="001823F9">
        <w:t>.txt”</w:t>
      </w:r>
      <w:r>
        <w:t xml:space="preserve"> </w:t>
      </w:r>
      <w:r>
        <w:rPr>
          <w:rFonts w:hint="eastAsia"/>
        </w:rPr>
        <w:t>in addition to</w:t>
      </w:r>
      <w:r w:rsidR="00E92D92">
        <w:t xml:space="preserve"> “dfelrtn</w:t>
      </w:r>
      <w:r w:rsidR="00E550D9">
        <w:t>a</w:t>
      </w:r>
      <w:r w:rsidR="00E92D92">
        <w:t>.out”.</w:t>
      </w:r>
    </w:p>
    <w:p w:rsidR="00F10ADC" w:rsidRPr="000A5524" w:rsidRDefault="00F10ADC" w:rsidP="00DB23E7">
      <w:r>
        <w:t xml:space="preserve">  The file “dfelrtn</w:t>
      </w:r>
      <w:r w:rsidR="00E550D9">
        <w:t>a</w:t>
      </w:r>
      <w:r>
        <w:t xml:space="preserve">.out” </w:t>
      </w:r>
      <w:r w:rsidR="00570410">
        <w:t xml:space="preserve">is the main output file </w:t>
      </w:r>
      <w:r w:rsidR="002122E7">
        <w:t>of the estimation result</w:t>
      </w:r>
      <w:r w:rsidR="008B096F">
        <w:t xml:space="preserve">s, whose </w:t>
      </w:r>
      <w:r w:rsidR="008B096F">
        <w:rPr>
          <w:rFonts w:hint="eastAsia"/>
        </w:rPr>
        <w:t>final</w:t>
      </w:r>
      <w:r w:rsidR="000A5524">
        <w:t xml:space="preserve"> part is illustrated in Exhibition 3.8.1. </w:t>
      </w:r>
      <w:r w:rsidR="008B096F">
        <w:rPr>
          <w:rFonts w:hint="eastAsia"/>
        </w:rPr>
        <w:t>In the last part, the best</w:t>
      </w:r>
      <w:r w:rsidR="00520FEF">
        <w:rPr>
          <w:rFonts w:hint="eastAsia"/>
        </w:rPr>
        <w:t xml:space="preserve"> estimation results are summarized: </w:t>
      </w:r>
      <w:r w:rsidR="007D2BE9">
        <w:rPr>
          <w:rFonts w:hint="eastAsia"/>
        </w:rPr>
        <w:t xml:space="preserve">the transformed </w:t>
      </w:r>
      <w:r w:rsidR="00520FEF">
        <w:rPr>
          <w:rFonts w:hint="eastAsia"/>
        </w:rPr>
        <w:t xml:space="preserve">equations, </w:t>
      </w:r>
      <w:r w:rsidR="007D2BE9">
        <w:rPr>
          <w:rFonts w:hint="eastAsia"/>
        </w:rPr>
        <w:t xml:space="preserve">instruments, </w:t>
      </w:r>
      <w:r w:rsidR="00520FEF">
        <w:rPr>
          <w:rFonts w:hint="eastAsia"/>
        </w:rPr>
        <w:t>o</w:t>
      </w:r>
      <w:r w:rsidR="007D2BE9">
        <w:rPr>
          <w:rFonts w:hint="eastAsia"/>
        </w:rPr>
        <w:t xml:space="preserve">ne-step and two-step estimates, </w:t>
      </w:r>
      <w:r w:rsidR="00520FEF">
        <w:rPr>
          <w:rFonts w:hint="eastAsia"/>
        </w:rPr>
        <w:t xml:space="preserve">Sargan test statistics, and Wald test statistics for </w:t>
      </w:r>
      <w:r w:rsidR="00C46A3D">
        <w:rPr>
          <w:rFonts w:hint="eastAsia"/>
        </w:rPr>
        <w:t xml:space="preserve">the null </w:t>
      </w:r>
      <w:r w:rsidR="008B096F">
        <w:rPr>
          <w:rFonts w:hint="eastAsia"/>
        </w:rPr>
        <w:t xml:space="preserve">hypothesis </w:t>
      </w:r>
      <w:r w:rsidR="00C46A3D">
        <w:rPr>
          <w:rFonts w:hint="eastAsia"/>
        </w:rPr>
        <w:t>that the time dummies are jointly zero</w:t>
      </w:r>
      <w:r w:rsidR="008B096F">
        <w:rPr>
          <w:rFonts w:hint="eastAsia"/>
        </w:rPr>
        <w:t>, etc. In the middle</w:t>
      </w:r>
      <w:r w:rsidR="00574D6F">
        <w:rPr>
          <w:rFonts w:hint="eastAsia"/>
        </w:rPr>
        <w:t xml:space="preserve"> of the file, </w:t>
      </w:r>
      <w:r w:rsidR="008B096F">
        <w:rPr>
          <w:rFonts w:hint="eastAsia"/>
        </w:rPr>
        <w:t xml:space="preserve">there are </w:t>
      </w:r>
      <w:r w:rsidR="00F039B8">
        <w:rPr>
          <w:rFonts w:hint="eastAsia"/>
        </w:rPr>
        <w:t xml:space="preserve">a series of </w:t>
      </w:r>
      <w:r w:rsidR="00656135">
        <w:rPr>
          <w:rFonts w:hint="eastAsia"/>
        </w:rPr>
        <w:t xml:space="preserve">estimation </w:t>
      </w:r>
      <w:r w:rsidR="00F039B8">
        <w:rPr>
          <w:rFonts w:hint="eastAsia"/>
        </w:rPr>
        <w:t>result</w:t>
      </w:r>
      <w:r w:rsidR="007D2BE9">
        <w:rPr>
          <w:rFonts w:hint="eastAsia"/>
        </w:rPr>
        <w:t>s</w:t>
      </w:r>
      <w:r w:rsidR="00F039B8">
        <w:rPr>
          <w:rFonts w:hint="eastAsia"/>
        </w:rPr>
        <w:t xml:space="preserve"> for th</w:t>
      </w:r>
      <w:r w:rsidR="008B096F">
        <w:rPr>
          <w:rFonts w:hint="eastAsia"/>
        </w:rPr>
        <w:t xml:space="preserve">e optimization trials where </w:t>
      </w:r>
      <w:r w:rsidR="00574D6F">
        <w:rPr>
          <w:rFonts w:hint="eastAsia"/>
        </w:rPr>
        <w:t xml:space="preserve">different </w:t>
      </w:r>
      <w:r w:rsidR="00F039B8">
        <w:rPr>
          <w:rFonts w:hint="eastAsia"/>
        </w:rPr>
        <w:t xml:space="preserve">randomly generated starting values </w:t>
      </w:r>
      <w:r w:rsidR="00B40634">
        <w:rPr>
          <w:rFonts w:hint="eastAsia"/>
        </w:rPr>
        <w:t xml:space="preserve">are </w:t>
      </w:r>
      <w:r w:rsidR="008B096F">
        <w:rPr>
          <w:rFonts w:hint="eastAsia"/>
        </w:rPr>
        <w:t>used</w:t>
      </w:r>
      <w:r w:rsidR="00574D6F">
        <w:rPr>
          <w:rFonts w:hint="eastAsia"/>
        </w:rPr>
        <w:t>.</w:t>
      </w:r>
    </w:p>
    <w:p w:rsidR="00AF25C8" w:rsidRDefault="00574D6F" w:rsidP="00F10ADC">
      <w:pPr>
        <w:ind w:firstLineChars="100" w:firstLine="210"/>
      </w:pPr>
      <w:r>
        <w:rPr>
          <w:rFonts w:hint="eastAsia"/>
        </w:rPr>
        <w:t>The file</w:t>
      </w:r>
      <w:r w:rsidR="00E92D92">
        <w:rPr>
          <w:rFonts w:hint="eastAsia"/>
        </w:rPr>
        <w:t xml:space="preserve"> </w:t>
      </w:r>
      <w:r w:rsidR="00E92D92">
        <w:t>“</w:t>
      </w:r>
      <w:r>
        <w:rPr>
          <w:rFonts w:hint="eastAsia"/>
        </w:rPr>
        <w:t>gh</w:t>
      </w:r>
      <w:r w:rsidR="00E92D92">
        <w:rPr>
          <w:rFonts w:hint="eastAsia"/>
        </w:rPr>
        <w:t>res</w:t>
      </w:r>
      <w:r>
        <w:rPr>
          <w:rFonts w:hint="eastAsia"/>
        </w:rPr>
        <w:t>a</w:t>
      </w:r>
      <w:r w:rsidR="00E92D92">
        <w:rPr>
          <w:rFonts w:hint="eastAsia"/>
        </w:rPr>
        <w:t>.txt</w:t>
      </w:r>
      <w:r w:rsidR="00E92D92">
        <w:t>”</w:t>
      </w:r>
      <w:r w:rsidR="00E92D92">
        <w:rPr>
          <w:rFonts w:hint="eastAsia"/>
        </w:rPr>
        <w:t xml:space="preserve"> summarizes the estimation results</w:t>
      </w:r>
      <w:r>
        <w:rPr>
          <w:rFonts w:hint="eastAsia"/>
        </w:rPr>
        <w:t>. It contains</w:t>
      </w:r>
      <w:r w:rsidR="00354C56">
        <w:rPr>
          <w:rFonts w:hint="eastAsia"/>
        </w:rPr>
        <w:t xml:space="preserve"> the </w:t>
      </w:r>
      <w:r w:rsidR="008B096F">
        <w:rPr>
          <w:rFonts w:hint="eastAsia"/>
        </w:rPr>
        <w:t>best</w:t>
      </w:r>
      <w:r w:rsidR="00354C56">
        <w:rPr>
          <w:rFonts w:hint="eastAsia"/>
        </w:rPr>
        <w:t xml:space="preserve"> estimation results: the one-step </w:t>
      </w:r>
      <w:r w:rsidR="007D2BE9">
        <w:rPr>
          <w:rFonts w:hint="eastAsia"/>
        </w:rPr>
        <w:t xml:space="preserve">and two-step estimates, </w:t>
      </w:r>
      <w:r w:rsidR="00354C56">
        <w:rPr>
          <w:rFonts w:hint="eastAsia"/>
        </w:rPr>
        <w:t>Sargan test statistics, and Wald test statistics for the case where the time dummies are s</w:t>
      </w:r>
      <w:r w:rsidR="00195B2B">
        <w:rPr>
          <w:rFonts w:hint="eastAsia"/>
        </w:rPr>
        <w:t xml:space="preserve">pecified. </w:t>
      </w:r>
      <w:r w:rsidR="0008049F">
        <w:rPr>
          <w:rFonts w:hint="eastAsia"/>
        </w:rPr>
        <w:t>T</w:t>
      </w:r>
      <w:r w:rsidR="00195B2B">
        <w:rPr>
          <w:rFonts w:hint="eastAsia"/>
        </w:rPr>
        <w:t>he file</w:t>
      </w:r>
      <w:r w:rsidR="00354C56">
        <w:rPr>
          <w:rFonts w:hint="eastAsia"/>
        </w:rPr>
        <w:t xml:space="preserve"> </w:t>
      </w:r>
      <w:r w:rsidR="00195B2B">
        <w:t>“g</w:t>
      </w:r>
      <w:r w:rsidR="00195B2B">
        <w:rPr>
          <w:rFonts w:hint="eastAsia"/>
        </w:rPr>
        <w:t>h</w:t>
      </w:r>
      <w:r w:rsidR="00354C56">
        <w:t>srt</w:t>
      </w:r>
      <w:r w:rsidR="00195B2B">
        <w:rPr>
          <w:rFonts w:hint="eastAsia"/>
        </w:rPr>
        <w:t>a</w:t>
      </w:r>
      <w:r w:rsidR="00354C56">
        <w:t>.txt”</w:t>
      </w:r>
      <w:r w:rsidR="00354C56">
        <w:rPr>
          <w:rFonts w:hint="eastAsia"/>
        </w:rPr>
        <w:t xml:space="preserve"> </w:t>
      </w:r>
      <w:r w:rsidR="002A1B72">
        <w:rPr>
          <w:rFonts w:hint="eastAsia"/>
        </w:rPr>
        <w:t>holds the randomly generated starting values</w:t>
      </w:r>
      <w:r w:rsidR="0008049F">
        <w:rPr>
          <w:rFonts w:hint="eastAsia"/>
        </w:rPr>
        <w:t xml:space="preserve"> used for obtaining the best</w:t>
      </w:r>
      <w:r w:rsidR="002A1B72">
        <w:rPr>
          <w:rFonts w:hint="eastAsia"/>
        </w:rPr>
        <w:t xml:space="preserve"> estimation results. </w:t>
      </w:r>
      <w:r w:rsidR="0008049F">
        <w:rPr>
          <w:rFonts w:hint="eastAsia"/>
        </w:rPr>
        <w:t>I</w:t>
      </w:r>
      <w:r w:rsidR="00195B2B">
        <w:t>llustration</w:t>
      </w:r>
      <w:r w:rsidR="009E6FB4">
        <w:rPr>
          <w:rFonts w:hint="eastAsia"/>
        </w:rPr>
        <w:t>s</w:t>
      </w:r>
      <w:r w:rsidR="00195B2B">
        <w:rPr>
          <w:rFonts w:hint="eastAsia"/>
        </w:rPr>
        <w:t xml:space="preserve"> </w:t>
      </w:r>
      <w:r w:rsidR="00570410">
        <w:t>of “</w:t>
      </w:r>
      <w:r w:rsidR="00195B2B">
        <w:rPr>
          <w:rFonts w:hint="eastAsia"/>
        </w:rPr>
        <w:t>gh</w:t>
      </w:r>
      <w:r w:rsidR="00570410">
        <w:rPr>
          <w:rFonts w:hint="eastAsia"/>
        </w:rPr>
        <w:t>res</w:t>
      </w:r>
      <w:r w:rsidR="00195B2B">
        <w:rPr>
          <w:rFonts w:hint="eastAsia"/>
        </w:rPr>
        <w:t>a</w:t>
      </w:r>
      <w:r w:rsidR="00570410">
        <w:rPr>
          <w:rFonts w:hint="eastAsia"/>
        </w:rPr>
        <w:t>.txt</w:t>
      </w:r>
      <w:r w:rsidR="00195B2B">
        <w:t xml:space="preserve">” </w:t>
      </w:r>
      <w:r w:rsidR="009E6FB4">
        <w:rPr>
          <w:rFonts w:hint="eastAsia"/>
        </w:rPr>
        <w:t xml:space="preserve">and </w:t>
      </w:r>
      <w:r w:rsidR="009E6FB4">
        <w:t>“g</w:t>
      </w:r>
      <w:r w:rsidR="009E6FB4">
        <w:rPr>
          <w:rFonts w:hint="eastAsia"/>
        </w:rPr>
        <w:t>h</w:t>
      </w:r>
      <w:r w:rsidR="009E6FB4">
        <w:t>srt</w:t>
      </w:r>
      <w:r w:rsidR="009E6FB4">
        <w:rPr>
          <w:rFonts w:hint="eastAsia"/>
        </w:rPr>
        <w:t>a</w:t>
      </w:r>
      <w:r w:rsidR="009E6FB4">
        <w:t>.txt”</w:t>
      </w:r>
      <w:r w:rsidR="009E6FB4">
        <w:rPr>
          <w:rFonts w:hint="eastAsia"/>
        </w:rPr>
        <w:t xml:space="preserve"> are</w:t>
      </w:r>
      <w:r w:rsidR="0008049F">
        <w:t xml:space="preserve"> </w:t>
      </w:r>
      <w:r w:rsidR="0008049F">
        <w:rPr>
          <w:rFonts w:hint="eastAsia"/>
        </w:rPr>
        <w:t>shown</w:t>
      </w:r>
      <w:r w:rsidR="00570410">
        <w:t xml:space="preserve"> in Exhibition</w:t>
      </w:r>
      <w:r w:rsidR="009E6FB4">
        <w:rPr>
          <w:rFonts w:hint="eastAsia"/>
        </w:rPr>
        <w:t>s</w:t>
      </w:r>
      <w:r w:rsidR="00570410">
        <w:t xml:space="preserve"> 3.8.2</w:t>
      </w:r>
      <w:r w:rsidR="009E6FB4">
        <w:rPr>
          <w:rFonts w:hint="eastAsia"/>
        </w:rPr>
        <w:t xml:space="preserve"> and 3.8.3</w:t>
      </w:r>
      <w:r w:rsidR="00195B2B">
        <w:rPr>
          <w:rFonts w:hint="eastAsia"/>
        </w:rPr>
        <w:t>.</w:t>
      </w:r>
    </w:p>
    <w:p w:rsidR="00973187" w:rsidRDefault="00973187">
      <w:pPr>
        <w:widowControl/>
        <w:jc w:val="left"/>
      </w:pPr>
      <w:r>
        <w:br w:type="page"/>
      </w:r>
    </w:p>
    <w:p w:rsidR="00586291" w:rsidRDefault="00586291" w:rsidP="00DB23E7"/>
    <w:p w:rsidR="000A5524" w:rsidRPr="00570410" w:rsidRDefault="000A5524" w:rsidP="000A5524">
      <w:pPr>
        <w:rPr>
          <w:b/>
        </w:rPr>
      </w:pPr>
      <w:r>
        <w:rPr>
          <w:b/>
          <w:bdr w:val="single" w:sz="4" w:space="0" w:color="auto"/>
        </w:rPr>
        <w:t>Exhibition 3.8.1</w:t>
      </w:r>
    </w:p>
    <w:p w:rsidR="004977A5" w:rsidRPr="00653D1A" w:rsidRDefault="00653D1A" w:rsidP="00973187">
      <w:pPr>
        <w:jc w:val="left"/>
        <w:rPr>
          <w:b/>
        </w:rPr>
      </w:pPr>
      <w:r w:rsidRPr="00653D1A">
        <w:rPr>
          <w:rFonts w:hint="eastAsia"/>
          <w:b/>
        </w:rPr>
        <w:t xml:space="preserve">Last part of the output file </w:t>
      </w:r>
      <w:r w:rsidRPr="00653D1A">
        <w:rPr>
          <w:b/>
        </w:rPr>
        <w:t>“</w:t>
      </w:r>
      <w:r w:rsidRPr="00653D1A">
        <w:rPr>
          <w:rFonts w:hint="eastAsia"/>
          <w:b/>
        </w:rPr>
        <w:t>dfelrtn</w:t>
      </w:r>
      <w:r w:rsidR="00507147">
        <w:rPr>
          <w:b/>
        </w:rPr>
        <w:t>a</w:t>
      </w:r>
      <w:r w:rsidRPr="00653D1A">
        <w:rPr>
          <w:rFonts w:hint="eastAsia"/>
          <w:b/>
        </w:rPr>
        <w:t>.out</w:t>
      </w:r>
      <w:r w:rsidRPr="00653D1A">
        <w:rPr>
          <w:b/>
        </w:rPr>
        <w:t>”</w:t>
      </w:r>
    </w:p>
    <w:p w:rsidR="00883BEC" w:rsidRDefault="0008049F" w:rsidP="00883BEC">
      <w:pPr>
        <w:jc w:val="left"/>
      </w:pPr>
      <w:r>
        <w:t>(</w:t>
      </w:r>
      <w:r>
        <w:rPr>
          <w:rFonts w:hint="eastAsia"/>
        </w:rPr>
        <w:t>L</w:t>
      </w:r>
      <w:r w:rsidR="00883BEC">
        <w:t>ast part of the results)</w:t>
      </w:r>
    </w:p>
    <w:p w:rsidR="002D6D08" w:rsidRDefault="002D6D08" w:rsidP="00883BEC">
      <w:pPr>
        <w:jc w:val="left"/>
        <w:rPr>
          <w:rFonts w:asciiTheme="majorEastAsia" w:eastAsiaTheme="majorEastAsia" w:hAnsiTheme="majorEastAsia"/>
        </w:rPr>
      </w:pP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************************************************************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***** Dynamic Fixed Effects Logit Model                  ***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***** including Strictly Exogenous Continuous Regressors ***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D6D08" w:rsidRP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***** with or without time dummies                       ***</w:t>
      </w:r>
    </w:p>
    <w:p w:rsidR="002D6D08" w:rsidRDefault="002D6D08" w:rsidP="002D6D08">
      <w:pPr>
        <w:jc w:val="left"/>
        <w:rPr>
          <w:rFonts w:asciiTheme="majorEastAsia" w:eastAsiaTheme="majorEastAsia" w:hAnsiTheme="majorEastAsia"/>
        </w:rPr>
      </w:pPr>
      <w:r w:rsidRPr="002D6D08">
        <w:rPr>
          <w:rFonts w:asciiTheme="majorEastAsia" w:eastAsiaTheme="majorEastAsia" w:hAnsiTheme="majorEastAsia"/>
        </w:rPr>
        <w:t xml:space="preserve">         ============================================================</w:t>
      </w:r>
    </w:p>
    <w:p w:rsidR="002D6D08" w:rsidRDefault="002D6D08" w:rsidP="00883BEC">
      <w:pPr>
        <w:jc w:val="left"/>
        <w:rPr>
          <w:rFonts w:asciiTheme="majorEastAsia" w:eastAsiaTheme="majorEastAsia" w:hAnsiTheme="majorEastAsia"/>
        </w:rPr>
      </w:pP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Transformation Used for the root-N Consistent Estimator: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g-form + h-form (see Kitazawa, 2016)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====================================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●</w:t>
      </w:r>
      <w:r>
        <w:rPr>
          <w:shd w:val="pct15" w:color="auto" w:fill="FFFFFF"/>
        </w:rPr>
        <w:t>Equations used for the estimations (g-form dated 1988-90 and h-form dated 1988-90)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Equations Transformed (g-form + h-form)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=======================================</w:t>
      </w:r>
    </w:p>
    <w:p w:rsidR="00883BEC" w:rsidRDefault="00883BEC" w:rsidP="00883BEC">
      <w:pPr>
        <w:jc w:val="left"/>
        <w:rPr>
          <w:bdr w:val="single" w:sz="4" w:space="0" w:color="auto" w:frame="1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HTD_ELG1988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FRML HTD_ELG1988 Y_FLS1988 + (1 - Y_FLS1988)*Y_FLS1989 - 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Y_FLS1988)*Y_FLS1989*EXP(-(0 + B_HDBT*X_HDBT1989 + B_HINC*X_HINC1989 - (0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B_HDBT*X_HDBT1988 + B_HINC*X_HINC1988)) - DTD1989) + -(EXP(G_FLS_LAG1)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1)*Y_FLS1987*(1 - Y_FLS1988)*Y_FLS1989*EXP(-(0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B_HINC*X_HINC1988)) - DTD1989)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Y_FLS1987 - (EXP(-G_FLS_LAG1*Y_FLS1986 + 0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B_HDBT*X_HDBT1987 + B_HINC*X_HINC1987) + DTD1989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DTD1988) - 1)/(EXP(-G_FLS_LAG1*Y_FLS1986 + 0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B_HDBT*X_HDBT1987 + B_HINC*X_HINC1987) + DTD1989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DTD1988) + 1)*(Y_FLS1988 + (1 - Y_FLS1988)*Y_FLS1989 - 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Y_FLS1988)*Y_FLS1989*EXP(-(0 + B_HDBT*X_HDBT1989 + B_HINC*X_HINC1989 - (0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 xml:space="preserve">B_HDBT*X_HDBT1988 + B_HINC*X_HINC1988)) - DTD1989) + -(EXP(G_FLS_LAG1)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1)*Y_FLS1987*(1 - Y_FLS1988)*Y_FLS1989*EXP(-(0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B_HINC*X_HINC1988)) - DTD1989)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Y_FLS1987 - 2*(Y_FLS1988 + (1 - Y_FLS1988)*Y_FLS1989 - 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Y_FLS1988)*Y_FLS1989*EXP(-(0 + B_HDBT*X_HDBT1989 + B_HINC*X_HINC1989 - (0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B_HDBT*X_HDBT1988 + B_HINC*X_HINC1988)) - DTD1989) + -(EXP(G_FLS_LAG1)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1)*Y_FLS1987*(1 - Y_FLS1988)*Y_FLS1989*EXP(-(0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DTD1989))*Y_FLS1987)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HTD_ELG1989</w:t>
      </w:r>
    </w:p>
    <w:p w:rsidR="00883BEC" w:rsidRDefault="00883BEC" w:rsidP="00883BEC">
      <w:pPr>
        <w:jc w:val="left"/>
      </w:pPr>
      <w:r>
        <w:t>(abbrev.)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HTD_ELG1990</w:t>
      </w:r>
    </w:p>
    <w:p w:rsidR="00883BEC" w:rsidRDefault="00883BEC" w:rsidP="00883BEC">
      <w:pPr>
        <w:jc w:val="left"/>
      </w:pPr>
      <w:r>
        <w:t>(abbrev.)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  <w:rPr>
          <w:bdr w:val="single" w:sz="4" w:space="0" w:color="auto" w:frame="1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HTD_ELH1988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FRML HTD_ELH1988 Y_FLS1988*Y_FLS1989 + Y_FLS1988*(1 - Y_FLS1989)*EXP(0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+ B_HDBT*X_HDBT1989 + B_HINC*X_HINC1989 - (0 + B_HDBT*X_HDBT1988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B_HINC*X_HINC1988) + DTD1989) + (EXP(G_FLS_LAG1) - 1)*(1 -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Y_FLS1987)*Y_FLS1988*(1 - Y_FLS1989)*EXP(0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 + DTD1989)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Y_FLS1987 - (EXP(G_FLS_LAG1*(1 - Y_FLS1986) + 0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B_HDBT*X_HDBT1987 + B_HINC*X_HINC1987) + DTD1989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DTD1988) - 1)/(EXP(G_FLS_LAG1*(1 - Y_FLS1986) + 0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B_HDBT*X_HDBT1987 + B_HINC*X_HINC1987) + DTD1989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DTD1988) + 1)*(Y_FLS1988*Y_FLS1989 + Y_FLS1988*(1 - Y_FLS1989)*EXP(0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B_HDBT*X_HDBT1989 + B_HINC*X_HINC1989 - (0 + B_HDBT*X_HDBT1988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B_HINC*X_HINC1988) + DTD1989) + (EXP(G_FLS_LAG1) - 1)*(1 -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Y_FLS1987)*Y_FLS1988*(1 - Y_FLS1989)*EXP(0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 + DTD1989)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Y_FLS1987 - 2*(Y_FLS1988*Y_FLS1989 + Y_FLS1988*(1 - Y_FLS1989)*EXP(0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 xml:space="preserve">B_HDBT*X_HDBT1989 + B_HINC*X_HINC1989 - (0 + B_HDBT*X_HDBT1988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B_HINC*X_HINC1988) + DTD1989) + (EXP(G_FLS_LAG1) - 1)*(1 -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Y_FLS1987)*Y_FLS1988*(1 - Y_FLS1989)*EXP(0 + B_HDBT*X_HDBT1989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B_HINC*X_HINC1989 - (0 + B_HDBT*X_HDBT1988 + B_HINC*X_HINC1988) +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DTD1989))*Y_FLS1987)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  <w:rPr>
          <w:bdr w:val="single" w:sz="4" w:space="0" w:color="auto" w:frame="1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HTD_ELH1989</w:t>
      </w:r>
    </w:p>
    <w:p w:rsidR="00883BEC" w:rsidRDefault="00883BEC" w:rsidP="00883BEC">
      <w:pPr>
        <w:jc w:val="left"/>
      </w:pPr>
      <w:r>
        <w:t>(abbrev.)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  <w:rPr>
          <w:bdr w:val="single" w:sz="4" w:space="0" w:color="auto" w:frame="1"/>
        </w:rPr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EQUATION: HTD_ELH1990</w:t>
      </w:r>
    </w:p>
    <w:p w:rsidR="00883BEC" w:rsidRDefault="00883BEC" w:rsidP="00883BEC">
      <w:pPr>
        <w:jc w:val="left"/>
      </w:pPr>
      <w:r>
        <w:t>(abbrev.)</w:t>
      </w:r>
    </w:p>
    <w:p w:rsidR="00321210" w:rsidRDefault="00321210" w:rsidP="00883BEC">
      <w:pPr>
        <w:jc w:val="left"/>
        <w:rPr>
          <w:rFonts w:asciiTheme="majorEastAsia" w:eastAsiaTheme="majorEastAsia" w:hAnsiTheme="majorEastAsia"/>
        </w:rPr>
      </w:pP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++++++++++++++++++++++++++++++++++++++++++++++++++++++++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●</w:t>
      </w:r>
      <w:r>
        <w:rPr>
          <w:shd w:val="pct15" w:color="auto" w:fill="FFFFFF"/>
        </w:rPr>
        <w:t>Equations (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 xml:space="preserve">g-form dated 1988-90 and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1988-90) and Instruments for each of them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Equations and Instruments for Each Time Period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==============================================</w:t>
      </w: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HTD_ELG1988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DX_HDBT1987 DX_HDBT1988 DX_HDBT1989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DX_HINC1987 DX_HINC1988 DX_HINC1989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83BEC" w:rsidRDefault="00883BEC" w:rsidP="00883BEC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HTD_ELG1989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Y_FLS1987 DX_HDBT1988 DX_HDBT1989 DX_HDBT1990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DX_HINC1988 DX_HINC1989 DX_HINC1990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321210" w:rsidRDefault="00321210" w:rsidP="00321210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g-form dated 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HTD_ELG1990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Y_FLS1987 Y_FLS1988 DX_HDBT1989 DX_HDBT1990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 xml:space="preserve">    DX_HDBT1991 DX_HINC1989 DX_HINC1990 DX_HINC1991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AF210F" w:rsidRDefault="00AF210F" w:rsidP="00AF210F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HTD_ELH1988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DX_HDBT1987 DX_HDBT1988 DX_HDBT1989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DX_HINC1987 DX_HINC1988 DX_HINC1989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AF210F" w:rsidRDefault="00AF210F" w:rsidP="00AF210F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HTD_ELH1989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Y_FLS1987 DX_HDBT1988 DX_HDBT1989 DX_HDBT1990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DX_HINC1988 DX_HINC1989 DX_HINC1990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AF210F" w:rsidRDefault="00AF210F" w:rsidP="00AF210F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Instruments for equation </w:t>
      </w:r>
      <w:r w:rsidR="005F296C">
        <w:rPr>
          <w:shd w:val="pct15" w:color="auto" w:fill="FFFFFF"/>
        </w:rPr>
        <w:t xml:space="preserve">in </w:t>
      </w:r>
      <w:r>
        <w:rPr>
          <w:shd w:val="pct15" w:color="auto" w:fill="FFFFFF"/>
        </w:rPr>
        <w:t>h-form dated 19</w:t>
      </w:r>
      <w:r>
        <w:rPr>
          <w:rFonts w:hint="eastAsia"/>
          <w:shd w:val="pct15" w:color="auto" w:fill="FFFFFF"/>
        </w:rPr>
        <w:t>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EQUATION = HTD_ELH1990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INSTRUMENTS = Y_FLS1986 Y_FLS1987 Y_FLS1988 DX_HDBT1989 DX_HDBT1990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DX_HDBT1991 DX_HINC1989 DX_HINC1990 DX_HINC1991 C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AF210F" w:rsidRPr="00AF210F" w:rsidRDefault="00AF210F" w:rsidP="00AF210F">
      <w:pPr>
        <w:jc w:val="left"/>
        <w:rPr>
          <w:shd w:val="pct15" w:color="auto" w:fill="FFFFFF"/>
        </w:rPr>
      </w:pPr>
      <w:r>
        <w:rPr>
          <w:rFonts w:hint="eastAsia"/>
          <w:shd w:val="pct15" w:color="auto" w:fill="FFFFFF"/>
        </w:rPr>
        <w:t>■</w:t>
      </w:r>
      <w:r>
        <w:rPr>
          <w:rFonts w:hint="eastAsia"/>
          <w:shd w:val="pct15" w:color="auto" w:fill="FFFFFF"/>
        </w:rPr>
        <w:t>Parameters of interest (to be estimated)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PARAMETERS = G_FLS_LAG1 B_HDBT B_HINC DTD1988 DTD1989 DTD1990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DTD1991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--------------------------------------------------------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========================================================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AF210F" w:rsidRPr="00883BEC" w:rsidRDefault="00AF210F" w:rsidP="00883BEC">
      <w:pPr>
        <w:jc w:val="left"/>
        <w:rPr>
          <w:rFonts w:asciiTheme="majorEastAsia" w:eastAsiaTheme="majorEastAsia" w:hAnsiTheme="majorEastAsia"/>
        </w:rPr>
      </w:pPr>
    </w:p>
    <w:p w:rsidR="00AF210F" w:rsidRDefault="00DF0505" w:rsidP="00AF210F">
      <w:pPr>
        <w:jc w:val="left"/>
      </w:pPr>
      <w:r>
        <w:rPr>
          <w:rFonts w:ascii="Segoe UI Symbol" w:hAnsi="Segoe UI Symbol" w:cs="Segoe UI Symbol" w:hint="eastAsia"/>
          <w:shd w:val="pct15" w:color="auto" w:fill="FFFFFF"/>
        </w:rPr>
        <w:t>◆</w:t>
      </w:r>
      <w:r w:rsidR="005F296C">
        <w:rPr>
          <w:rFonts w:ascii="Segoe UI Symbol" w:hAnsi="Segoe UI Symbol" w:cs="Segoe UI Symbol" w:hint="eastAsia"/>
          <w:shd w:val="pct15" w:color="auto" w:fill="FFFFFF"/>
        </w:rPr>
        <w:t xml:space="preserve">The </w:t>
      </w:r>
      <w:r w:rsidR="005F296C">
        <w:rPr>
          <w:rFonts w:ascii="Segoe UI Symbol" w:hAnsi="Segoe UI Symbol" w:cs="Segoe UI Symbol"/>
          <w:shd w:val="pct15" w:color="auto" w:fill="FFFFFF"/>
        </w:rPr>
        <w:t>n</w:t>
      </w:r>
      <w:r w:rsidR="00AF210F">
        <w:rPr>
          <w:shd w:val="pct15" w:color="auto" w:fill="FFFFFF"/>
        </w:rPr>
        <w:t xml:space="preserve">umber of individuals (N) is 15000. At the </w:t>
      </w:r>
      <w:r w:rsidR="00AF210F">
        <w:rPr>
          <w:rFonts w:hint="eastAsia"/>
          <w:shd w:val="pct15" w:color="auto" w:fill="FFFFFF"/>
        </w:rPr>
        <w:t>25</w:t>
      </w:r>
      <w:r w:rsidR="00AF210F">
        <w:rPr>
          <w:shd w:val="pct15" w:color="auto" w:fill="FFFFFF"/>
        </w:rPr>
        <w:t>th optimization trial (</w:t>
      </w:r>
      <w:r w:rsidR="005F296C">
        <w:rPr>
          <w:shd w:val="pct15" w:color="auto" w:fill="FFFFFF"/>
        </w:rPr>
        <w:t xml:space="preserve">choice of </w:t>
      </w:r>
      <w:r w:rsidR="00AF210F">
        <w:rPr>
          <w:shd w:val="pct15" w:color="auto" w:fill="FFFFFF"/>
        </w:rPr>
        <w:t xml:space="preserve">starting values </w:t>
      </w:r>
      <w:r w:rsidR="005F296C">
        <w:rPr>
          <w:shd w:val="pct15" w:color="auto" w:fill="FFFFFF"/>
        </w:rPr>
        <w:t xml:space="preserve">for </w:t>
      </w:r>
      <w:r w:rsidR="00AF210F">
        <w:rPr>
          <w:shd w:val="pct15" w:color="auto" w:fill="FFFFFF"/>
        </w:rPr>
        <w:t xml:space="preserve">the parameters to be estimated) in 100 trials, the two-step GMM criterion function where the weighting matrix is estimated by the two-step estimates is </w:t>
      </w:r>
      <w:r w:rsidR="00AF210F">
        <w:rPr>
          <w:rFonts w:hint="eastAsia"/>
          <w:shd w:val="pct15" w:color="auto" w:fill="FFFFFF"/>
        </w:rPr>
        <w:t>minimi</w:t>
      </w:r>
      <w:r w:rsidR="00AF210F">
        <w:rPr>
          <w:shd w:val="pct15" w:color="auto" w:fill="FFFFFF"/>
        </w:rPr>
        <w:t>zed. Accordingly, the GMM estim</w:t>
      </w:r>
      <w:r w:rsidR="005F296C">
        <w:rPr>
          <w:shd w:val="pct15" w:color="auto" w:fill="FFFFFF"/>
        </w:rPr>
        <w:t>ates for this trial are the best</w:t>
      </w:r>
      <w:r w:rsidR="00AF210F">
        <w:rPr>
          <w:shd w:val="pct15" w:color="auto" w:fill="FFFFFF"/>
        </w:rPr>
        <w:t>.</w:t>
      </w:r>
    </w:p>
    <w:p w:rsidR="00AF210F" w:rsidRDefault="00AF210F" w:rsidP="00AF210F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Cross-sectional sample size.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       Crosssectional size, N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 xml:space="preserve">                            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CNOB =  15000.00000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AF210F" w:rsidRDefault="00AF210F" w:rsidP="00AF210F">
      <w:pPr>
        <w:jc w:val="left"/>
      </w:pPr>
      <w:r>
        <w:rPr>
          <w:rFonts w:hint="eastAsia"/>
          <w:shd w:val="pct15" w:color="auto" w:fill="FFFFFF"/>
        </w:rPr>
        <w:t>■</w:t>
      </w:r>
      <w:r w:rsidR="005F296C">
        <w:rPr>
          <w:shd w:val="pct15" w:color="auto" w:fill="FFFFFF"/>
        </w:rPr>
        <w:t>Number of trials (ntrial) and Be</w:t>
      </w:r>
      <w:r>
        <w:rPr>
          <w:shd w:val="pct15" w:color="auto" w:fill="FFFFFF"/>
        </w:rPr>
        <w:t>st trial (try_opt)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 Number of trials and Choicest trial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 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NTRIAL       TRY_OPT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Value        100.00000      25.00000 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DF0505" w:rsidRDefault="00DF0505" w:rsidP="00DF0505">
      <w:pPr>
        <w:jc w:val="left"/>
      </w:pPr>
      <w:r>
        <w:rPr>
          <w:rFonts w:hint="eastAsia"/>
          <w:shd w:val="pct15" w:color="auto" w:fill="FFFFFF"/>
        </w:rPr>
        <w:t>●</w:t>
      </w:r>
      <w:r w:rsidR="005F296C">
        <w:rPr>
          <w:shd w:val="pct15" w:color="auto" w:fill="FFFFFF"/>
        </w:rPr>
        <w:t>Best</w:t>
      </w:r>
      <w:r>
        <w:rPr>
          <w:shd w:val="pct15" w:color="auto" w:fill="FFFFFF"/>
        </w:rPr>
        <w:t xml:space="preserve"> one-step estimation results</w:t>
      </w:r>
    </w:p>
    <w:p w:rsidR="00DF0505" w:rsidRDefault="00DF0505" w:rsidP="00DF050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Starting values used in the optimiz</w:t>
      </w:r>
      <w:r w:rsidR="007F07B3">
        <w:rPr>
          <w:shd w:val="pct15" w:color="auto" w:fill="FFFFFF"/>
        </w:rPr>
        <w:t>ation for obtaining the best</w:t>
      </w:r>
      <w:r>
        <w:rPr>
          <w:shd w:val="pct15" w:color="auto" w:fill="FFFFFF"/>
        </w:rPr>
        <w:t xml:space="preserve"> one-step estimates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Selected Starting v</w:t>
      </w:r>
      <w:r w:rsidR="00B20C97">
        <w:rPr>
          <w:rFonts w:asciiTheme="majorEastAsia" w:eastAsiaTheme="majorEastAsia" w:hAnsiTheme="majorEastAsia"/>
        </w:rPr>
        <w:t xml:space="preserve">alues for the </w:t>
      </w:r>
      <w:r w:rsidR="00B20C97">
        <w:rPr>
          <w:rFonts w:asciiTheme="majorEastAsia" w:eastAsiaTheme="majorEastAsia" w:hAnsiTheme="majorEastAsia" w:hint="eastAsia"/>
        </w:rPr>
        <w:t>b</w:t>
      </w:r>
      <w:r w:rsidRPr="00883BEC">
        <w:rPr>
          <w:rFonts w:asciiTheme="majorEastAsia" w:eastAsiaTheme="majorEastAsia" w:hAnsiTheme="majorEastAsia"/>
        </w:rPr>
        <w:t>est 1-step estimates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==========================</w:t>
      </w:r>
      <w:r w:rsidR="00B20C97">
        <w:rPr>
          <w:rFonts w:asciiTheme="majorEastAsia" w:eastAsiaTheme="majorEastAsia" w:hAnsiTheme="majorEastAsia"/>
        </w:rPr>
        <w:t>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G_FLS_LAG1_I_OPT1 = 1.08562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B_HDBT_I_OPT1 = -0.65642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B_HINC_I_OPT1 = -0.81741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DTD1988_I_OPT1 =    -0.057223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DTD1989_I_OPT1 =    -1.43212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DTD1990_I_OPT1 =    0.87231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DTD1991_I_OPT1 =    -0.36591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DF0505" w:rsidRDefault="00DF0505" w:rsidP="00DF050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C</w:t>
      </w:r>
      <w:r w:rsidR="007F07B3">
        <w:rPr>
          <w:shd w:val="pct15" w:color="auto" w:fill="FFFFFF"/>
        </w:rPr>
        <w:t>onvergence flag for the best one-step estimates:</w:t>
      </w:r>
      <w:r w:rsidR="000027F7">
        <w:rPr>
          <w:shd w:val="pct15" w:color="auto" w:fill="FFFFFF"/>
        </w:rPr>
        <w:t xml:space="preserve"> 1 if the estimates have</w:t>
      </w:r>
      <w:r>
        <w:rPr>
          <w:shd w:val="pct15" w:color="auto" w:fill="FFFFFF"/>
        </w:rPr>
        <w:t xml:space="preserve"> converged; 0 otherwise</w:t>
      </w:r>
    </w:p>
    <w:p w:rsidR="00883BEC" w:rsidRPr="00883BEC" w:rsidRDefault="00B20C97" w:rsidP="00883BE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 B</w:t>
      </w:r>
      <w:r w:rsidR="00883BEC" w:rsidRPr="00883BEC">
        <w:rPr>
          <w:rFonts w:asciiTheme="majorEastAsia" w:eastAsiaTheme="majorEastAsia" w:hAnsiTheme="majorEastAsia"/>
        </w:rPr>
        <w:t>est 1-step estimates: converge (1) or not (0)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==================</w:t>
      </w:r>
      <w:r w:rsidR="00B20C97">
        <w:rPr>
          <w:rFonts w:asciiTheme="majorEastAsia" w:eastAsiaTheme="majorEastAsia" w:hAnsiTheme="majorEastAsia"/>
        </w:rPr>
        <w:t>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IFCONV_OPT1 =   1.00000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DF0505" w:rsidRDefault="00DF0505" w:rsidP="00DF0505">
      <w:pPr>
        <w:jc w:val="left"/>
      </w:pPr>
      <w:r>
        <w:rPr>
          <w:rFonts w:hint="eastAsia"/>
          <w:shd w:val="pct15" w:color="auto" w:fill="FFFFFF"/>
        </w:rPr>
        <w:t>■</w:t>
      </w:r>
      <w:r w:rsidR="007F07B3">
        <w:rPr>
          <w:shd w:val="pct15" w:color="auto" w:fill="FFFFFF"/>
        </w:rPr>
        <w:t>B</w:t>
      </w:r>
      <w:r>
        <w:rPr>
          <w:shd w:val="pct15" w:color="auto" w:fill="FFFFFF"/>
        </w:rPr>
        <w:t>est o</w:t>
      </w:r>
      <w:r w:rsidR="007F07B3">
        <w:rPr>
          <w:shd w:val="pct15" w:color="auto" w:fill="FFFFFF"/>
        </w:rPr>
        <w:t>ne-step GMM estimation result in the</w:t>
      </w:r>
      <w:r>
        <w:rPr>
          <w:shd w:val="pct15" w:color="auto" w:fill="FFFFFF"/>
        </w:rPr>
        <w:t xml:space="preserve"> selected </w:t>
      </w:r>
      <w:r>
        <w:rPr>
          <w:rFonts w:hint="eastAsia"/>
          <w:shd w:val="pct15" w:color="auto" w:fill="FFFFFF"/>
        </w:rPr>
        <w:t>25</w:t>
      </w:r>
      <w:r>
        <w:rPr>
          <w:shd w:val="pct15" w:color="auto" w:fill="FFFFFF"/>
        </w:rPr>
        <w:t>th optimization trial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</w:t>
      </w:r>
      <w:r w:rsidR="00B20C97">
        <w:rPr>
          <w:rFonts w:asciiTheme="majorEastAsia" w:eastAsiaTheme="majorEastAsia" w:hAnsiTheme="majorEastAsia"/>
        </w:rPr>
        <w:t xml:space="preserve">       &lt;1-step estimation, b</w:t>
      </w:r>
      <w:r w:rsidRPr="00883BEC">
        <w:rPr>
          <w:rFonts w:asciiTheme="majorEastAsia" w:eastAsiaTheme="majorEastAsia" w:hAnsiTheme="majorEastAsia"/>
        </w:rPr>
        <w:t>est estimates&gt;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=========</w:t>
      </w:r>
      <w:r w:rsidR="00B20C97">
        <w:rPr>
          <w:rFonts w:asciiTheme="majorEastAsia" w:eastAsiaTheme="majorEastAsia" w:hAnsiTheme="majorEastAsia"/>
        </w:rPr>
        <w:t>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     Standard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Parameter   Estimate        Error       t-statistic   P-value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G_FLS_LAG1  .485539       .045718       10.6204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B_HDBT      .480950       .025422       18.9184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B_HINC      -.516664      .025756       -20.0596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DTD1988     -1.50647      .034725       -43.3827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>DTD1989     .500580       .030069       16.6478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DTD1990     -.495048      .029955       -16.5262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DTD1991     .999249       .052430       19.0589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DF0505" w:rsidRDefault="00DF0505" w:rsidP="00DF0505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Wald test statistic whose null hypothesis is that the time dummies (DTD1988 - DTD1991) are jointly zero, </w:t>
      </w:r>
      <w:r w:rsidR="007F07B3">
        <w:rPr>
          <w:shd w:val="pct15" w:color="auto" w:fill="FFFFFF"/>
        </w:rPr>
        <w:t>for the best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>one</w:t>
      </w:r>
      <w:r>
        <w:rPr>
          <w:shd w:val="pct15" w:color="auto" w:fill="FFFFFF"/>
        </w:rPr>
        <w:t>-step estimation (</w:t>
      </w:r>
      <w:r w:rsidR="007F07B3">
        <w:rPr>
          <w:shd w:val="pct15" w:color="auto" w:fill="FFFFFF"/>
        </w:rPr>
        <w:t>with d</w:t>
      </w:r>
      <w:r>
        <w:rPr>
          <w:shd w:val="pct15" w:color="auto" w:fill="FFFFFF"/>
        </w:rPr>
        <w:t>e</w:t>
      </w:r>
      <w:r w:rsidR="007F07B3">
        <w:rPr>
          <w:shd w:val="pct15" w:color="auto" w:fill="FFFFFF"/>
        </w:rPr>
        <w:t>gree of freedom in parenthese</w:t>
      </w:r>
      <w:r>
        <w:rPr>
          <w:shd w:val="pct15" w:color="auto" w:fill="FFFFFF"/>
        </w:rPr>
        <w:t>s)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Wald test for jointly zero Time Dummies, 1-step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===============================================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CHISQ(4)  Test Statistic: 2506.906, Upper tail area: .00000</w:t>
      </w:r>
    </w:p>
    <w:p w:rsid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●</w:t>
      </w:r>
      <w:r w:rsidR="007F07B3">
        <w:rPr>
          <w:shd w:val="pct15" w:color="auto" w:fill="FFFFFF"/>
        </w:rPr>
        <w:t>B</w:t>
      </w:r>
      <w:r>
        <w:rPr>
          <w:shd w:val="pct15" w:color="auto" w:fill="FFFFFF"/>
        </w:rPr>
        <w:t>est two-step estimation results</w:t>
      </w: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Starting values used in the optimiz</w:t>
      </w:r>
      <w:r w:rsidR="007F07B3">
        <w:rPr>
          <w:shd w:val="pct15" w:color="auto" w:fill="FFFFFF"/>
        </w:rPr>
        <w:t>ation for obtaining the best</w:t>
      </w:r>
      <w:r>
        <w:rPr>
          <w:shd w:val="pct15" w:color="auto" w:fill="FFFFFF"/>
        </w:rPr>
        <w:t xml:space="preserve"> two-step estimates (In this case, the one-step estimates are used for the starting values, since “ig2 = 1”.)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Select</w:t>
      </w:r>
      <w:r w:rsidR="00B20C97">
        <w:rPr>
          <w:rFonts w:asciiTheme="majorEastAsia" w:eastAsiaTheme="majorEastAsia" w:hAnsiTheme="majorEastAsia"/>
        </w:rPr>
        <w:t>ed starting values for the b</w:t>
      </w:r>
      <w:r w:rsidRPr="00883BEC">
        <w:rPr>
          <w:rFonts w:asciiTheme="majorEastAsia" w:eastAsiaTheme="majorEastAsia" w:hAnsiTheme="majorEastAsia"/>
        </w:rPr>
        <w:t>est 2-step estimates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==========================</w:t>
      </w:r>
      <w:r w:rsidR="00B20C97">
        <w:rPr>
          <w:rFonts w:asciiTheme="majorEastAsia" w:eastAsiaTheme="majorEastAsia" w:hAnsiTheme="majorEastAsia"/>
        </w:rPr>
        <w:t>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G_FLS_LAG1_I_OPT2 = 0.48554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B_HDBT_I_OPT2 = 0.48095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B_HINC_I_OPT2 = -0.51666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DTD1988_I_OPT2 =    -1.50647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DTD1989_I_OPT2 =    0.50058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DTD1990_I_OPT2 =    -0.49505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DTD1991_I_OPT2 =    0.99925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 w:rsidR="007F07B3">
        <w:rPr>
          <w:shd w:val="pct15" w:color="auto" w:fill="FFFFFF"/>
        </w:rPr>
        <w:t>Convergence flag for the best one-step estimates: 1 if the estimates have</w:t>
      </w:r>
      <w:r>
        <w:rPr>
          <w:shd w:val="pct15" w:color="auto" w:fill="FFFFFF"/>
        </w:rPr>
        <w:t xml:space="preserve"> converged; 0 otherwise</w:t>
      </w:r>
    </w:p>
    <w:p w:rsidR="00883BEC" w:rsidRPr="00883BEC" w:rsidRDefault="00B20C97" w:rsidP="00883BE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             B</w:t>
      </w:r>
      <w:r w:rsidR="00883BEC" w:rsidRPr="00883BEC">
        <w:rPr>
          <w:rFonts w:asciiTheme="majorEastAsia" w:eastAsiaTheme="majorEastAsia" w:hAnsiTheme="majorEastAsia"/>
        </w:rPr>
        <w:t>est 2-step estimates: converge (1) or not (0)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==================</w:t>
      </w:r>
      <w:r w:rsidR="00B20C97">
        <w:rPr>
          <w:rFonts w:asciiTheme="majorEastAsia" w:eastAsiaTheme="majorEastAsia" w:hAnsiTheme="majorEastAsia"/>
        </w:rPr>
        <w:t>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IFCONV_OPT2 =   1.00000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 w:rsidR="000027F7">
        <w:rPr>
          <w:shd w:val="pct15" w:color="auto" w:fill="FFFFFF"/>
        </w:rPr>
        <w:t>B</w:t>
      </w:r>
      <w:r>
        <w:rPr>
          <w:shd w:val="pct15" w:color="auto" w:fill="FFFFFF"/>
        </w:rPr>
        <w:t>est t</w:t>
      </w:r>
      <w:r w:rsidR="000027F7">
        <w:rPr>
          <w:shd w:val="pct15" w:color="auto" w:fill="FFFFFF"/>
        </w:rPr>
        <w:t xml:space="preserve">wo-step GMM estimation result in the </w:t>
      </w:r>
      <w:r>
        <w:rPr>
          <w:shd w:val="pct15" w:color="auto" w:fill="FFFFFF"/>
        </w:rPr>
        <w:t xml:space="preserve">selected </w:t>
      </w:r>
      <w:r>
        <w:rPr>
          <w:rFonts w:hint="eastAsia"/>
          <w:shd w:val="pct15" w:color="auto" w:fill="FFFFFF"/>
        </w:rPr>
        <w:t>25</w:t>
      </w:r>
      <w:r>
        <w:rPr>
          <w:shd w:val="pct15" w:color="auto" w:fill="FFFFFF"/>
        </w:rPr>
        <w:t>th optimization trial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</w:t>
      </w:r>
      <w:r w:rsidR="00377742">
        <w:rPr>
          <w:rFonts w:asciiTheme="majorEastAsia" w:eastAsiaTheme="majorEastAsia" w:hAnsiTheme="majorEastAsia"/>
        </w:rPr>
        <w:t xml:space="preserve">       &lt;2-step estimation, b</w:t>
      </w:r>
      <w:r w:rsidRPr="00883BEC">
        <w:rPr>
          <w:rFonts w:asciiTheme="majorEastAsia" w:eastAsiaTheme="majorEastAsia" w:hAnsiTheme="majorEastAsia"/>
        </w:rPr>
        <w:t>est estimates&gt;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=======</w:t>
      </w:r>
      <w:r w:rsidR="00377742">
        <w:rPr>
          <w:rFonts w:asciiTheme="majorEastAsia" w:eastAsiaTheme="majorEastAsia" w:hAnsiTheme="majorEastAsia"/>
        </w:rPr>
        <w:t>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          Standard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Parameter   Estimate        Error       t-statistic   P-value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G_FLS_LAG1  .491837       .033032       14.8899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lastRenderedPageBreak/>
        <w:t>B_HDBT      .505240       .018027       28.0272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B_HINC      -.512008      .017798       -28.7674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DTD1988     -1.53304      .030268       -50.6490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DTD1989     .505520       .027735       18.2268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DTD1990     -.487902      .027504       -17.7396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DTD1991     .956973       .037553       25.4830       [.000]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 xml:space="preserve">Wald test statistic whose null hypothesis is that the time dummies (DTD1988 - DTD1991) are jointly zero, </w:t>
      </w:r>
      <w:r w:rsidR="000027F7">
        <w:rPr>
          <w:shd w:val="pct15" w:color="auto" w:fill="FFFFFF"/>
        </w:rPr>
        <w:t>for the b</w:t>
      </w:r>
      <w:r>
        <w:rPr>
          <w:shd w:val="pct15" w:color="auto" w:fill="FFFFFF"/>
        </w:rPr>
        <w:t>est two-step estimation (</w:t>
      </w:r>
      <w:r w:rsidR="000027F7">
        <w:rPr>
          <w:shd w:val="pct15" w:color="auto" w:fill="FFFFFF"/>
        </w:rPr>
        <w:t>with degree of freedom in parenthese</w:t>
      </w:r>
      <w:r>
        <w:rPr>
          <w:shd w:val="pct15" w:color="auto" w:fill="FFFFFF"/>
        </w:rPr>
        <w:t>s)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Wald test for jointly zero Time Dummies, 2-step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   ===============================================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CHISQ(4)  Test Statistic: 3364.939, Upper tail area: .00000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Sargan test statistic where the weighting matrix</w:t>
      </w:r>
      <w:r w:rsidR="000027F7">
        <w:rPr>
          <w:shd w:val="pct15" w:color="auto" w:fill="FFFFFF"/>
        </w:rPr>
        <w:t xml:space="preserve"> is estimated by using the best</w:t>
      </w:r>
      <w:r>
        <w:rPr>
          <w:shd w:val="pct15" w:color="auto" w:fill="FFFFFF"/>
        </w:rPr>
        <w:t xml:space="preserve"> one-step residuals (</w:t>
      </w:r>
      <w:r w:rsidR="000027F7">
        <w:rPr>
          <w:shd w:val="pct15" w:color="auto" w:fill="FFFFFF"/>
        </w:rPr>
        <w:t>with degree of freedom</w:t>
      </w:r>
      <w:r>
        <w:rPr>
          <w:shd w:val="pct15" w:color="auto" w:fill="FFFFFF"/>
        </w:rPr>
        <w:t xml:space="preserve"> in parenth</w:t>
      </w:r>
      <w:r w:rsidR="000027F7">
        <w:rPr>
          <w:shd w:val="pct15" w:color="auto" w:fill="FFFFFF"/>
        </w:rPr>
        <w:t>ese</w:t>
      </w:r>
      <w:r>
        <w:rPr>
          <w:shd w:val="pct15" w:color="auto" w:fill="FFFFFF"/>
        </w:rPr>
        <w:t>s)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Sargan test for the overidentification, wmat(1-step)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====================================================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CHISQ(47)  Test Statistic: 35.39479, Upper tail area: .89295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</w:p>
    <w:p w:rsidR="007D77B4" w:rsidRDefault="007D77B4" w:rsidP="007D77B4">
      <w:pPr>
        <w:jc w:val="left"/>
      </w:pPr>
      <w:r>
        <w:rPr>
          <w:rFonts w:hint="eastAsia"/>
          <w:shd w:val="pct15" w:color="auto" w:fill="FFFFFF"/>
        </w:rPr>
        <w:t>■</w:t>
      </w:r>
      <w:r>
        <w:rPr>
          <w:shd w:val="pct15" w:color="auto" w:fill="FFFFFF"/>
        </w:rPr>
        <w:t>Sargan test statistic where the weighting matrix is est</w:t>
      </w:r>
      <w:r w:rsidR="000027F7">
        <w:rPr>
          <w:shd w:val="pct15" w:color="auto" w:fill="FFFFFF"/>
        </w:rPr>
        <w:t>imated by using the b</w:t>
      </w:r>
      <w:r>
        <w:rPr>
          <w:shd w:val="pct15" w:color="auto" w:fill="FFFFFF"/>
        </w:rPr>
        <w:t>est two-step residuals (</w:t>
      </w:r>
      <w:r w:rsidR="000027F7">
        <w:rPr>
          <w:shd w:val="pct15" w:color="auto" w:fill="FFFFFF"/>
        </w:rPr>
        <w:t>with d</w:t>
      </w:r>
      <w:r>
        <w:rPr>
          <w:shd w:val="pct15" w:color="auto" w:fill="FFFFFF"/>
        </w:rPr>
        <w:t>e</w:t>
      </w:r>
      <w:r w:rsidR="000027F7">
        <w:rPr>
          <w:shd w:val="pct15" w:color="auto" w:fill="FFFFFF"/>
        </w:rPr>
        <w:t>gree of freedom is in parenthese</w:t>
      </w:r>
      <w:r>
        <w:rPr>
          <w:shd w:val="pct15" w:color="auto" w:fill="FFFFFF"/>
        </w:rPr>
        <w:t>s)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Sargan test for the overidentification, wmat(2-step)</w:t>
      </w:r>
    </w:p>
    <w:p w:rsidR="00883BEC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 xml:space="preserve">             ====================================================</w:t>
      </w:r>
    </w:p>
    <w:p w:rsidR="00507147" w:rsidRPr="00883BEC" w:rsidRDefault="00883BEC" w:rsidP="00883BEC">
      <w:pPr>
        <w:jc w:val="left"/>
        <w:rPr>
          <w:rFonts w:asciiTheme="majorEastAsia" w:eastAsiaTheme="majorEastAsia" w:hAnsiTheme="majorEastAsia"/>
        </w:rPr>
      </w:pPr>
      <w:r w:rsidRPr="00883BEC">
        <w:rPr>
          <w:rFonts w:asciiTheme="majorEastAsia" w:eastAsiaTheme="majorEastAsia" w:hAnsiTheme="majorEastAsia"/>
        </w:rPr>
        <w:t>CHISQ(47)  Test Statistic: 35.72781, Upper tail area: .88511</w:t>
      </w:r>
    </w:p>
    <w:p w:rsidR="00883BEC" w:rsidRDefault="00883BEC" w:rsidP="00973187">
      <w:pPr>
        <w:jc w:val="left"/>
      </w:pPr>
    </w:p>
    <w:p w:rsidR="00653D1A" w:rsidRDefault="00653D1A">
      <w:pPr>
        <w:widowControl/>
        <w:jc w:val="left"/>
      </w:pPr>
      <w:r>
        <w:br w:type="page"/>
      </w:r>
    </w:p>
    <w:p w:rsidR="004977A5" w:rsidRDefault="004977A5" w:rsidP="00DB23E7"/>
    <w:p w:rsidR="00653D1A" w:rsidRPr="00570410" w:rsidRDefault="00570410" w:rsidP="00DB23E7">
      <w:pPr>
        <w:rPr>
          <w:b/>
        </w:rPr>
      </w:pPr>
      <w:r w:rsidRPr="00570410">
        <w:rPr>
          <w:b/>
          <w:bdr w:val="single" w:sz="4" w:space="0" w:color="auto"/>
        </w:rPr>
        <w:t>Exhibition 3.8.2</w:t>
      </w:r>
    </w:p>
    <w:p w:rsidR="00653D1A" w:rsidRPr="000A5524" w:rsidRDefault="00653D1A" w:rsidP="00DB23E7">
      <w:pPr>
        <w:rPr>
          <w:b/>
        </w:rPr>
      </w:pPr>
      <w:r w:rsidRPr="000A5524">
        <w:rPr>
          <w:rFonts w:hint="eastAsia"/>
          <w:b/>
        </w:rPr>
        <w:t>Content</w:t>
      </w:r>
      <w:r w:rsidR="00F5472D">
        <w:rPr>
          <w:rFonts w:hint="eastAsia"/>
          <w:b/>
        </w:rPr>
        <w:t>s</w:t>
      </w:r>
      <w:r w:rsidRPr="000A5524">
        <w:rPr>
          <w:rFonts w:hint="eastAsia"/>
          <w:b/>
        </w:rPr>
        <w:t xml:space="preserve"> of</w:t>
      </w:r>
      <w:r w:rsidR="00A658B5" w:rsidRPr="000A5524">
        <w:rPr>
          <w:rFonts w:hint="eastAsia"/>
          <w:b/>
        </w:rPr>
        <w:t xml:space="preserve"> </w:t>
      </w:r>
      <w:r w:rsidR="00A658B5" w:rsidRPr="000A5524">
        <w:rPr>
          <w:b/>
        </w:rPr>
        <w:t>the output file “</w:t>
      </w:r>
      <w:r w:rsidR="00E63861">
        <w:rPr>
          <w:rFonts w:hint="eastAsia"/>
          <w:b/>
        </w:rPr>
        <w:t>gh</w:t>
      </w:r>
      <w:r w:rsidR="00A658B5" w:rsidRPr="000A5524">
        <w:rPr>
          <w:rFonts w:hint="eastAsia"/>
          <w:b/>
        </w:rPr>
        <w:t>res</w:t>
      </w:r>
      <w:r w:rsidR="00E63861">
        <w:rPr>
          <w:rFonts w:hint="eastAsia"/>
          <w:b/>
        </w:rPr>
        <w:t>a</w:t>
      </w:r>
      <w:r w:rsidR="00A658B5" w:rsidRPr="000A5524">
        <w:rPr>
          <w:rFonts w:hint="eastAsia"/>
          <w:b/>
        </w:rPr>
        <w:t>.txt</w:t>
      </w:r>
      <w:r w:rsidR="00A658B5" w:rsidRPr="000A5524">
        <w:rPr>
          <w:b/>
        </w:rPr>
        <w:t>”</w:t>
      </w:r>
    </w:p>
    <w:p w:rsidR="00E63861" w:rsidRDefault="00E63861">
      <w:pPr>
        <w:widowControl/>
        <w:jc w:val="left"/>
      </w:pPr>
    </w:p>
    <w:p w:rsidR="00D061C9" w:rsidRDefault="00D061C9" w:rsidP="00D061C9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0027F7">
        <w:rPr>
          <w:rFonts w:hint="eastAsia"/>
          <w:shd w:val="pct15" w:color="auto" w:fill="FFFFFF"/>
        </w:rPr>
        <w:t>O</w:t>
      </w:r>
      <w:r>
        <w:rPr>
          <w:rFonts w:hint="eastAsia"/>
          <w:shd w:val="pct15" w:color="auto" w:fill="FFFFFF"/>
        </w:rPr>
        <w:t xml:space="preserve">nly using g-form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1</w:t>
      </w:r>
      <w:r>
        <w:rPr>
          <w:shd w:val="pct15" w:color="auto" w:fill="FFFFFF"/>
        </w:rPr>
        <w:t>”</w:t>
      </w:r>
      <w:r>
        <w:rPr>
          <w:rFonts w:hint="eastAsia"/>
          <w:shd w:val="pct15" w:color="auto" w:fill="FFFFFF"/>
        </w:rPr>
        <w:t xml:space="preserve">; only using h-form 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2";</w:t>
      </w:r>
      <w:r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using both </w:t>
      </w:r>
      <w:r>
        <w:rPr>
          <w:shd w:val="pct15" w:color="auto" w:fill="FFFFFF"/>
        </w:rPr>
        <w:t xml:space="preserve">g-form </w:t>
      </w:r>
      <w:r>
        <w:rPr>
          <w:rFonts w:hint="eastAsia"/>
          <w:shd w:val="pct15" w:color="auto" w:fill="FFFFFF"/>
        </w:rPr>
        <w:t>and</w:t>
      </w:r>
      <w:r>
        <w:rPr>
          <w:shd w:val="pct15" w:color="auto" w:fill="FFFFFF"/>
        </w:rPr>
        <w:t xml:space="preserve"> h-form if “</w:t>
      </w:r>
      <w:r>
        <w:rPr>
          <w:rFonts w:hint="eastAsia"/>
          <w:shd w:val="pct15" w:color="auto" w:fill="FFFFFF"/>
        </w:rPr>
        <w:t>UFM = 3"</w:t>
      </w:r>
    </w:p>
    <w:p w:rsidR="00D061C9" w:rsidRPr="00377742" w:rsidRDefault="00D061C9" w:rsidP="00D061C9">
      <w:pPr>
        <w:widowControl/>
        <w:ind w:firstLineChars="50" w:firstLine="105"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>UFM =   3.00000</w:t>
      </w:r>
    </w:p>
    <w:p w:rsidR="00D061C9" w:rsidRDefault="00D061C9" w:rsidP="00D061C9">
      <w:pPr>
        <w:widowControl/>
        <w:ind w:firstLineChars="50" w:firstLine="105"/>
        <w:jc w:val="left"/>
      </w:pPr>
    </w:p>
    <w:p w:rsidR="00D061C9" w:rsidRDefault="00D061C9" w:rsidP="00D061C9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0027F7">
        <w:rPr>
          <w:rFonts w:hint="eastAsia"/>
          <w:shd w:val="pct15" w:color="auto" w:fill="FFFFFF"/>
        </w:rPr>
        <w:t>Cross-</w:t>
      </w:r>
      <w:r>
        <w:rPr>
          <w:rFonts w:hint="eastAsia"/>
          <w:shd w:val="pct15" w:color="auto" w:fill="FFFFFF"/>
        </w:rPr>
        <w:t>sectional size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>
        <w:t xml:space="preserve"> </w:t>
      </w:r>
      <w:r w:rsidRPr="00377742">
        <w:rPr>
          <w:rFonts w:asciiTheme="majorEastAsia" w:eastAsiaTheme="majorEastAsia" w:hAnsiTheme="majorEastAsia"/>
        </w:rPr>
        <w:t>CNOB =  15000.00000</w:t>
      </w:r>
    </w:p>
    <w:p w:rsidR="00D061C9" w:rsidRDefault="00D061C9" w:rsidP="00D061C9">
      <w:pPr>
        <w:widowControl/>
        <w:jc w:val="left"/>
      </w:pPr>
    </w:p>
    <w:p w:rsidR="00D061C9" w:rsidRDefault="00D061C9" w:rsidP="00D061C9">
      <w:pPr>
        <w:jc w:val="left"/>
      </w:pPr>
      <w:r w:rsidRPr="00EF2CF4">
        <w:rPr>
          <w:rFonts w:hint="eastAsia"/>
          <w:shd w:val="pct15" w:color="auto" w:fill="FFFFFF"/>
        </w:rPr>
        <w:t>■</w:t>
      </w:r>
      <w:r w:rsidRPr="00EF2CF4">
        <w:rPr>
          <w:shd w:val="pct15" w:color="auto" w:fill="FFFFFF"/>
        </w:rPr>
        <w:t xml:space="preserve">Number of </w:t>
      </w:r>
      <w:r w:rsidRPr="00EF2CF4">
        <w:rPr>
          <w:rFonts w:hint="eastAsia"/>
          <w:shd w:val="pct15" w:color="auto" w:fill="FFFFFF"/>
        </w:rPr>
        <w:t>t</w:t>
      </w:r>
      <w:r w:rsidRPr="00EF2CF4">
        <w:rPr>
          <w:shd w:val="pct15" w:color="auto" w:fill="FFFFFF"/>
        </w:rPr>
        <w:t>rial</w:t>
      </w:r>
      <w:r w:rsidR="000027F7">
        <w:rPr>
          <w:rFonts w:hint="eastAsia"/>
          <w:shd w:val="pct15" w:color="auto" w:fill="FFFFFF"/>
        </w:rPr>
        <w:t>s and B</w:t>
      </w:r>
      <w:r w:rsidRPr="00EF2CF4">
        <w:rPr>
          <w:rFonts w:hint="eastAsia"/>
          <w:shd w:val="pct15" w:color="auto" w:fill="FFFFFF"/>
        </w:rPr>
        <w:t>est trial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 NTRIAL_TRYOPT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</w:t>
      </w:r>
    </w:p>
    <w:p w:rsidR="00D061C9" w:rsidRPr="00377742" w:rsidRDefault="00D061C9" w:rsidP="00D061C9">
      <w:pPr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1     100.00000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 xml:space="preserve">Number of </w:t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t</w:t>
      </w:r>
      <w:r w:rsidRPr="00377742">
        <w:rPr>
          <w:rFonts w:asciiTheme="majorEastAsia" w:eastAsiaTheme="majorEastAsia" w:hAnsiTheme="majorEastAsia"/>
          <w:shd w:val="pct15" w:color="auto" w:fill="FFFFFF"/>
        </w:rPr>
        <w:t>rial</w:t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s</w:t>
      </w:r>
    </w:p>
    <w:p w:rsidR="00D061C9" w:rsidRPr="00377742" w:rsidRDefault="00D061C9" w:rsidP="00D061C9">
      <w:pPr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2      25.00000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0027F7" w:rsidRPr="00377742">
        <w:rPr>
          <w:rFonts w:asciiTheme="majorEastAsia" w:eastAsiaTheme="majorEastAsia" w:hAnsiTheme="majorEastAsia" w:hint="eastAsia"/>
          <w:shd w:val="pct15" w:color="auto" w:fill="FFFFFF"/>
        </w:rPr>
        <w:t>B</w:t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est trial</w:t>
      </w:r>
    </w:p>
    <w:p w:rsidR="00D061C9" w:rsidRPr="00D061C9" w:rsidRDefault="00D061C9" w:rsidP="00D061C9">
      <w:pPr>
        <w:widowControl/>
        <w:jc w:val="left"/>
      </w:pPr>
    </w:p>
    <w:p w:rsidR="00D061C9" w:rsidRDefault="00D061C9">
      <w:pPr>
        <w:widowControl/>
        <w:jc w:val="left"/>
      </w:pPr>
      <w:r>
        <w:br w:type="page"/>
      </w:r>
    </w:p>
    <w:p w:rsidR="00D061C9" w:rsidRDefault="00D061C9" w:rsidP="00D061C9">
      <w:pPr>
        <w:widowControl/>
        <w:jc w:val="left"/>
      </w:pPr>
    </w:p>
    <w:p w:rsidR="00D061C9" w:rsidRDefault="00D061C9" w:rsidP="00D061C9">
      <w:pPr>
        <w:jc w:val="left"/>
      </w:pPr>
      <w:r w:rsidRPr="009331C1">
        <w:rPr>
          <w:rFonts w:hint="eastAsia"/>
          <w:shd w:val="pct15" w:color="auto" w:fill="FFFFFF"/>
        </w:rPr>
        <w:t>■</w:t>
      </w:r>
      <w:r w:rsidR="000027F7">
        <w:rPr>
          <w:rFonts w:hint="eastAsia"/>
          <w:shd w:val="pct15" w:color="auto" w:fill="FFFFFF"/>
        </w:rPr>
        <w:t>Convergence flag for the best one-step estimates: 1 if the estimates have</w:t>
      </w:r>
      <w:r w:rsidRPr="009331C1">
        <w:rPr>
          <w:rFonts w:hint="eastAsia"/>
          <w:shd w:val="pct15" w:color="auto" w:fill="FFFFFF"/>
        </w:rPr>
        <w:t xml:space="preserve"> converged; 0 otherwise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IFCONV_OPT1 =   1.00000</w:t>
      </w:r>
    </w:p>
    <w:p w:rsidR="00D061C9" w:rsidRDefault="00D061C9" w:rsidP="00D061C9">
      <w:pPr>
        <w:widowControl/>
        <w:jc w:val="left"/>
      </w:pPr>
    </w:p>
    <w:p w:rsidR="00D061C9" w:rsidRDefault="00D061C9" w:rsidP="00D061C9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0027F7">
        <w:rPr>
          <w:rFonts w:hint="eastAsia"/>
          <w:shd w:val="pct15" w:color="auto" w:fill="FFFFFF"/>
        </w:rPr>
        <w:t>B</w:t>
      </w:r>
      <w:r>
        <w:rPr>
          <w:rFonts w:hint="eastAsia"/>
          <w:shd w:val="pct15" w:color="auto" w:fill="FFFFFF"/>
        </w:rPr>
        <w:t xml:space="preserve">est </w:t>
      </w:r>
      <w:r>
        <w:rPr>
          <w:shd w:val="pct15" w:color="auto" w:fill="FFFFFF"/>
        </w:rPr>
        <w:t>o</w:t>
      </w:r>
      <w:r>
        <w:rPr>
          <w:rFonts w:hint="eastAsia"/>
          <w:shd w:val="pct15" w:color="auto" w:fill="FFFFFF"/>
        </w:rPr>
        <w:t>ne</w:t>
      </w:r>
      <w:r w:rsidRPr="00C53768">
        <w:rPr>
          <w:rFonts w:hint="eastAsia"/>
          <w:shd w:val="pct15" w:color="auto" w:fill="FFFFFF"/>
        </w:rPr>
        <w:t>-step GMM estimates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G_FLS_LAG1 =    0.48554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B_HDBT =    0.48095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B_HINC =    -0.51666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DTD1988 =   -1.50647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DTD1989 =   0.50058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DTD1990 =   -0.49505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DTD1991 =   0.99925</w:t>
      </w:r>
    </w:p>
    <w:p w:rsidR="00D061C9" w:rsidRDefault="00D061C9" w:rsidP="00D061C9">
      <w:pPr>
        <w:widowControl/>
        <w:jc w:val="left"/>
      </w:pPr>
    </w:p>
    <w:p w:rsidR="00D061C9" w:rsidRDefault="00D061C9" w:rsidP="00D061C9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0027F7">
        <w:rPr>
          <w:rFonts w:hint="eastAsia"/>
          <w:shd w:val="pct15" w:color="auto" w:fill="FFFFFF"/>
        </w:rPr>
        <w:t>B</w:t>
      </w:r>
      <w:r>
        <w:rPr>
          <w:rFonts w:hint="eastAsia"/>
          <w:shd w:val="pct15" w:color="auto" w:fill="FFFFFF"/>
        </w:rPr>
        <w:t xml:space="preserve">est </w:t>
      </w:r>
      <w:r>
        <w:rPr>
          <w:shd w:val="pct15" w:color="auto" w:fill="FFFFFF"/>
        </w:rPr>
        <w:t>o</w:t>
      </w:r>
      <w:r>
        <w:rPr>
          <w:rFonts w:hint="eastAsia"/>
          <w:shd w:val="pct15" w:color="auto" w:fill="FFFFFF"/>
        </w:rPr>
        <w:t>ne</w:t>
      </w:r>
      <w:r w:rsidRPr="00C53768">
        <w:rPr>
          <w:rFonts w:hint="eastAsia"/>
          <w:shd w:val="pct15" w:color="auto" w:fill="FFFFFF"/>
        </w:rPr>
        <w:t>-step GMM estima</w:t>
      </w:r>
      <w:r>
        <w:rPr>
          <w:rFonts w:hint="eastAsia"/>
          <w:shd w:val="pct15" w:color="auto" w:fill="FFFFFF"/>
        </w:rPr>
        <w:t xml:space="preserve">tes </w:t>
      </w:r>
      <w:r>
        <w:rPr>
          <w:shd w:val="pct15" w:color="auto" w:fill="FFFFFF"/>
        </w:rPr>
        <w:t>(left</w:t>
      </w:r>
      <w:r>
        <w:rPr>
          <w:rFonts w:hint="eastAsia"/>
          <w:shd w:val="pct15" w:color="auto" w:fill="FFFFFF"/>
        </w:rPr>
        <w:t>, Est.</w:t>
      </w:r>
      <w:r>
        <w:rPr>
          <w:shd w:val="pct15" w:color="auto" w:fill="FFFFFF"/>
        </w:rPr>
        <w:t xml:space="preserve">) </w:t>
      </w:r>
      <w:r>
        <w:rPr>
          <w:rFonts w:hint="eastAsia"/>
          <w:shd w:val="pct15" w:color="auto" w:fill="FFFFFF"/>
        </w:rPr>
        <w:t>and their standard error</w:t>
      </w:r>
      <w:r w:rsidRPr="00C53768">
        <w:rPr>
          <w:rFonts w:hint="eastAsia"/>
          <w:shd w:val="pct15" w:color="auto" w:fill="FFFFFF"/>
        </w:rPr>
        <w:t xml:space="preserve">s </w:t>
      </w:r>
      <w:r>
        <w:rPr>
          <w:shd w:val="pct15" w:color="auto" w:fill="FFFFFF"/>
        </w:rPr>
        <w:t xml:space="preserve">(right, S.E.) </w:t>
      </w:r>
      <w:r w:rsidR="000027F7">
        <w:rPr>
          <w:shd w:val="pct15" w:color="auto" w:fill="FFFFFF"/>
        </w:rPr>
        <w:t xml:space="preserve">given in the same order as the list of parameters </w:t>
      </w:r>
      <w:r w:rsidRPr="00C53768">
        <w:rPr>
          <w:rFonts w:hint="eastAsia"/>
          <w:shd w:val="pct15" w:color="auto" w:fill="FFFFFF"/>
        </w:rPr>
        <w:t xml:space="preserve">(to be </w:t>
      </w:r>
      <w:r w:rsidRPr="00C53768">
        <w:rPr>
          <w:shd w:val="pct15" w:color="auto" w:fill="FFFFFF"/>
        </w:rPr>
        <w:t>estimated</w:t>
      </w:r>
      <w:r w:rsidRPr="00C53768">
        <w:rPr>
          <w:rFonts w:hint="eastAsia"/>
          <w:shd w:val="pct15" w:color="auto" w:fill="FFFFFF"/>
        </w:rPr>
        <w:t>) above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   COEF_SES1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1             2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1       0.48554      0.045718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G_FLS_LAG1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2       0.48095      0.025422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B_HDBT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-0.51666      0.025756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B_</w:t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H</w:t>
      </w:r>
      <w:r w:rsidRPr="00377742">
        <w:rPr>
          <w:rFonts w:asciiTheme="majorEastAsia" w:eastAsiaTheme="majorEastAsia" w:hAnsiTheme="majorEastAsia"/>
          <w:shd w:val="pct15" w:color="auto" w:fill="FFFFFF"/>
        </w:rPr>
        <w:t>INC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4      -1.50647      0.034725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DTD1988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5       0.50058      0.030069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DTD1989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6      -0.49505      0.029955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DTD1990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7       0.99925      0.052430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377742">
        <w:rPr>
          <w:rFonts w:asciiTheme="majorEastAsia" w:eastAsiaTheme="majorEastAsia" w:hAnsiTheme="majorEastAsia"/>
          <w:shd w:val="pct15" w:color="auto" w:fill="FFFFFF"/>
        </w:rPr>
        <w:t>DTD1991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Default="00D061C9" w:rsidP="00D061C9">
      <w:pPr>
        <w:widowControl/>
        <w:jc w:val="left"/>
      </w:pPr>
    </w:p>
    <w:p w:rsidR="00D061C9" w:rsidRDefault="00D061C9" w:rsidP="00D061C9">
      <w:pPr>
        <w:widowControl/>
        <w:jc w:val="left"/>
      </w:pPr>
      <w:r w:rsidRPr="00252CF5">
        <w:rPr>
          <w:rFonts w:hint="eastAsia"/>
          <w:shd w:val="pct15" w:color="auto" w:fill="FFFFFF"/>
        </w:rPr>
        <w:t>■</w:t>
      </w:r>
      <w:r w:rsidRPr="00252CF5">
        <w:rPr>
          <w:rFonts w:hint="eastAsia"/>
          <w:shd w:val="pct15" w:color="auto" w:fill="FFFFFF"/>
        </w:rPr>
        <w:t xml:space="preserve">Wald test statistic whose null hypothesis is that the time dummies </w:t>
      </w:r>
      <w:r>
        <w:rPr>
          <w:rFonts w:hint="eastAsia"/>
          <w:shd w:val="pct15" w:color="auto" w:fill="FFFFFF"/>
        </w:rPr>
        <w:t>(</w:t>
      </w:r>
      <w:r w:rsidRPr="00252CF5">
        <w:rPr>
          <w:shd w:val="pct15" w:color="auto" w:fill="FFFFFF"/>
        </w:rPr>
        <w:t>DTD1988</w:t>
      </w:r>
      <w:r>
        <w:rPr>
          <w:rFonts w:hint="eastAsia"/>
          <w:shd w:val="pct15" w:color="auto" w:fill="FFFFFF"/>
        </w:rPr>
        <w:t xml:space="preserve"> - </w:t>
      </w:r>
      <w:r>
        <w:rPr>
          <w:shd w:val="pct15" w:color="auto" w:fill="FFFFFF"/>
        </w:rPr>
        <w:t>DTD19</w:t>
      </w:r>
      <w:r>
        <w:rPr>
          <w:rFonts w:hint="eastAsia"/>
          <w:shd w:val="pct15" w:color="auto" w:fill="FFFFFF"/>
        </w:rPr>
        <w:t xml:space="preserve">91) </w:t>
      </w:r>
      <w:r w:rsidRPr="00252CF5">
        <w:rPr>
          <w:rFonts w:hint="eastAsia"/>
          <w:shd w:val="pct15" w:color="auto" w:fill="FFFFFF"/>
        </w:rPr>
        <w:t>are jointly zero</w:t>
      </w:r>
      <w:r w:rsidR="00850096">
        <w:rPr>
          <w:rFonts w:hint="eastAsia"/>
          <w:shd w:val="pct15" w:color="auto" w:fill="FFFFFF"/>
        </w:rPr>
        <w:t>, for</w:t>
      </w:r>
      <w:r>
        <w:rPr>
          <w:rFonts w:hint="eastAsia"/>
          <w:shd w:val="pct15" w:color="auto" w:fill="FFFFFF"/>
        </w:rPr>
        <w:t xml:space="preserve"> the </w:t>
      </w:r>
      <w:r w:rsidR="00CA69AE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one-step estimation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WALD0TD_DF_PV1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1    2506.90630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■Wald test statistic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2       4.00000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3       0.00000 </w:t>
      </w:r>
      <w:r w:rsidRPr="00377742">
        <w:rPr>
          <w:rFonts w:asciiTheme="majorEastAsia" w:eastAsiaTheme="majorEastAsia" w:hAnsiTheme="majorEastAsia" w:hint="eastAsia"/>
        </w:rPr>
        <w:tab/>
      </w:r>
      <w:r w:rsidRPr="00377742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D061C9" w:rsidRDefault="00D061C9" w:rsidP="00D061C9">
      <w:pPr>
        <w:widowControl/>
        <w:jc w:val="left"/>
      </w:pPr>
    </w:p>
    <w:p w:rsidR="00D061C9" w:rsidRDefault="00D061C9">
      <w:pPr>
        <w:widowControl/>
        <w:jc w:val="left"/>
      </w:pPr>
      <w:r>
        <w:br w:type="page"/>
      </w:r>
    </w:p>
    <w:p w:rsidR="00D061C9" w:rsidRDefault="00D061C9" w:rsidP="00D061C9">
      <w:pPr>
        <w:widowControl/>
        <w:jc w:val="left"/>
      </w:pPr>
    </w:p>
    <w:p w:rsidR="00FD37CC" w:rsidRDefault="00FD37CC" w:rsidP="00FD37CC">
      <w:r w:rsidRPr="009331C1">
        <w:rPr>
          <w:rFonts w:hint="eastAsia"/>
          <w:shd w:val="pct15" w:color="auto" w:fill="FFFFFF"/>
        </w:rPr>
        <w:t>■</w:t>
      </w:r>
      <w:r w:rsidRPr="009331C1">
        <w:rPr>
          <w:rFonts w:hint="eastAsia"/>
          <w:shd w:val="pct15" w:color="auto" w:fill="FFFFFF"/>
        </w:rPr>
        <w:t>Conve</w:t>
      </w:r>
      <w:r w:rsidR="00850096">
        <w:rPr>
          <w:rFonts w:hint="eastAsia"/>
          <w:shd w:val="pct15" w:color="auto" w:fill="FFFFFF"/>
        </w:rPr>
        <w:t>rgence flag for the b</w:t>
      </w:r>
      <w:r>
        <w:rPr>
          <w:rFonts w:hint="eastAsia"/>
          <w:shd w:val="pct15" w:color="auto" w:fill="FFFFFF"/>
        </w:rPr>
        <w:t>est two</w:t>
      </w:r>
      <w:r w:rsidR="00850096">
        <w:rPr>
          <w:rFonts w:hint="eastAsia"/>
          <w:shd w:val="pct15" w:color="auto" w:fill="FFFFFF"/>
        </w:rPr>
        <w:t>-step estimates: 1 if the estimates have</w:t>
      </w:r>
      <w:r w:rsidRPr="009331C1">
        <w:rPr>
          <w:rFonts w:hint="eastAsia"/>
          <w:shd w:val="pct15" w:color="auto" w:fill="FFFFFF"/>
        </w:rPr>
        <w:t xml:space="preserve"> converged; 0 otherwise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IFCONV_OPT2 =   1.00000</w:t>
      </w:r>
    </w:p>
    <w:p w:rsidR="00FD37CC" w:rsidRDefault="00FD37CC" w:rsidP="00D061C9">
      <w:pPr>
        <w:widowControl/>
        <w:jc w:val="left"/>
      </w:pPr>
    </w:p>
    <w:p w:rsidR="00FD37CC" w:rsidRDefault="00FD37CC" w:rsidP="00FD37CC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850096">
        <w:rPr>
          <w:rFonts w:hint="eastAsia"/>
          <w:shd w:val="pct15" w:color="auto" w:fill="FFFFFF"/>
        </w:rPr>
        <w:t>B</w:t>
      </w:r>
      <w:r>
        <w:rPr>
          <w:rFonts w:hint="eastAsia"/>
          <w:shd w:val="pct15" w:color="auto" w:fill="FFFFFF"/>
        </w:rPr>
        <w:t>est</w:t>
      </w:r>
      <w:r>
        <w:rPr>
          <w:shd w:val="pct15" w:color="auto" w:fill="FFFFFF"/>
        </w:rPr>
        <w:t xml:space="preserve"> two</w:t>
      </w:r>
      <w:r w:rsidRPr="00C53768">
        <w:rPr>
          <w:rFonts w:hint="eastAsia"/>
          <w:shd w:val="pct15" w:color="auto" w:fill="FFFFFF"/>
        </w:rPr>
        <w:t>-step GMM estimates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G_FLS_LAG1 =    0.49184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B_HDBT =    0.50524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B_HINC =    -0.51201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DTD1988 =   -1.53304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DTD1989 =   0.50552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DTD1990 =   -0.48790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DTD1991 =   0.95697</w:t>
      </w:r>
    </w:p>
    <w:p w:rsidR="00FD37CC" w:rsidRDefault="00FD37CC" w:rsidP="00D061C9">
      <w:pPr>
        <w:widowControl/>
        <w:jc w:val="left"/>
      </w:pPr>
    </w:p>
    <w:p w:rsidR="00FD37CC" w:rsidRDefault="00FD37CC" w:rsidP="00FD37CC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850096">
        <w:rPr>
          <w:rFonts w:hint="eastAsia"/>
          <w:shd w:val="pct15" w:color="auto" w:fill="FFFFFF"/>
        </w:rPr>
        <w:t>B</w:t>
      </w:r>
      <w:r>
        <w:rPr>
          <w:rFonts w:hint="eastAsia"/>
          <w:shd w:val="pct15" w:color="auto" w:fill="FFFFFF"/>
        </w:rPr>
        <w:t xml:space="preserve">est </w:t>
      </w:r>
      <w:r>
        <w:rPr>
          <w:shd w:val="pct15" w:color="auto" w:fill="FFFFFF"/>
        </w:rPr>
        <w:t>two</w:t>
      </w:r>
      <w:r w:rsidRPr="00C53768">
        <w:rPr>
          <w:rFonts w:hint="eastAsia"/>
          <w:shd w:val="pct15" w:color="auto" w:fill="FFFFFF"/>
        </w:rPr>
        <w:t>-step GMM estima</w:t>
      </w:r>
      <w:r>
        <w:rPr>
          <w:rFonts w:hint="eastAsia"/>
          <w:shd w:val="pct15" w:color="auto" w:fill="FFFFFF"/>
        </w:rPr>
        <w:t xml:space="preserve">tes </w:t>
      </w:r>
      <w:r>
        <w:rPr>
          <w:shd w:val="pct15" w:color="auto" w:fill="FFFFFF"/>
        </w:rPr>
        <w:t>(left</w:t>
      </w:r>
      <w:r>
        <w:rPr>
          <w:rFonts w:hint="eastAsia"/>
          <w:shd w:val="pct15" w:color="auto" w:fill="FFFFFF"/>
        </w:rPr>
        <w:t>, Est.</w:t>
      </w:r>
      <w:r>
        <w:rPr>
          <w:shd w:val="pct15" w:color="auto" w:fill="FFFFFF"/>
        </w:rPr>
        <w:t xml:space="preserve">) </w:t>
      </w:r>
      <w:r>
        <w:rPr>
          <w:rFonts w:hint="eastAsia"/>
          <w:shd w:val="pct15" w:color="auto" w:fill="FFFFFF"/>
        </w:rPr>
        <w:t>and their standard error</w:t>
      </w:r>
      <w:r w:rsidRPr="00C53768">
        <w:rPr>
          <w:rFonts w:hint="eastAsia"/>
          <w:shd w:val="pct15" w:color="auto" w:fill="FFFFFF"/>
        </w:rPr>
        <w:t xml:space="preserve">s </w:t>
      </w:r>
      <w:r>
        <w:rPr>
          <w:shd w:val="pct15" w:color="auto" w:fill="FFFFFF"/>
        </w:rPr>
        <w:t xml:space="preserve">(right, S.E.) </w:t>
      </w:r>
      <w:r w:rsidR="00850096" w:rsidRPr="00EA19B9">
        <w:rPr>
          <w:shd w:val="pct15" w:color="auto" w:fill="FFFFFF"/>
        </w:rPr>
        <w:t>given in the</w:t>
      </w:r>
      <w:r w:rsidR="00850096" w:rsidRPr="00EA19B9">
        <w:rPr>
          <w:rFonts w:hint="eastAsia"/>
          <w:shd w:val="pct15" w:color="auto" w:fill="FFFFFF"/>
        </w:rPr>
        <w:t xml:space="preserve"> </w:t>
      </w:r>
      <w:r w:rsidR="00850096" w:rsidRPr="00EA19B9">
        <w:rPr>
          <w:shd w:val="pct15" w:color="auto" w:fill="FFFFFF"/>
        </w:rPr>
        <w:t xml:space="preserve">same </w:t>
      </w:r>
      <w:r w:rsidR="00850096" w:rsidRPr="00EA19B9">
        <w:rPr>
          <w:rFonts w:hint="eastAsia"/>
          <w:shd w:val="pct15" w:color="auto" w:fill="FFFFFF"/>
        </w:rPr>
        <w:t xml:space="preserve">order </w:t>
      </w:r>
      <w:r w:rsidR="00850096" w:rsidRPr="00EA19B9">
        <w:rPr>
          <w:shd w:val="pct15" w:color="auto" w:fill="FFFFFF"/>
        </w:rPr>
        <w:t xml:space="preserve">as the list </w:t>
      </w:r>
      <w:r w:rsidR="00850096" w:rsidRPr="00EA19B9">
        <w:rPr>
          <w:rFonts w:hint="eastAsia"/>
          <w:shd w:val="pct15" w:color="auto" w:fill="FFFFFF"/>
        </w:rPr>
        <w:t xml:space="preserve">of parameters (to be </w:t>
      </w:r>
      <w:r w:rsidR="00850096" w:rsidRPr="00EA19B9">
        <w:rPr>
          <w:shd w:val="pct15" w:color="auto" w:fill="FFFFFF"/>
        </w:rPr>
        <w:t>estimated</w:t>
      </w:r>
      <w:r w:rsidR="00850096" w:rsidRPr="00EA19B9">
        <w:rPr>
          <w:rFonts w:hint="eastAsia"/>
          <w:shd w:val="pct15" w:color="auto" w:fill="FFFFFF"/>
        </w:rPr>
        <w:t>) above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   COEF_SES2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1             2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1       0.49184      0.033032 </w:t>
      </w:r>
      <w:r w:rsidR="005B2040" w:rsidRPr="00377742">
        <w:rPr>
          <w:rFonts w:asciiTheme="majorEastAsia" w:eastAsiaTheme="majorEastAsia" w:hAnsiTheme="majorEastAsia"/>
        </w:rPr>
        <w:t xml:space="preserve">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G_FLS_LAG1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2       0.50524      0.018027 </w:t>
      </w:r>
      <w:r w:rsidR="005B2040" w:rsidRPr="00377742">
        <w:rPr>
          <w:rFonts w:asciiTheme="majorEastAsia" w:eastAsiaTheme="majorEastAsia" w:hAnsiTheme="majorEastAsia"/>
        </w:rPr>
        <w:t xml:space="preserve">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B_HDBT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-0.51201      0.017798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B_</w:t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H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INC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4      -1.53304      0.030268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DTD1988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5       0.50552      0.027735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DTD1989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6      -0.48790      0.027504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DTD1990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7       0.95697      0.037553 </w:t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</w:rPr>
        <w:tab/>
      </w:r>
      <w:r w:rsidR="005B2040" w:rsidRPr="00377742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>DTD1991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Est.</w:t>
      </w:r>
      <w:r w:rsidR="005B2040" w:rsidRPr="00377742">
        <w:rPr>
          <w:rFonts w:asciiTheme="majorEastAsia" w:eastAsiaTheme="majorEastAsia" w:hAnsiTheme="majorEastAsia"/>
          <w:shd w:val="pct15" w:color="auto" w:fill="FFFFFF"/>
        </w:rPr>
        <w:tab/>
        <w:t>S.E.</w:t>
      </w:r>
    </w:p>
    <w:p w:rsidR="00D061C9" w:rsidRDefault="00D061C9" w:rsidP="00D061C9">
      <w:pPr>
        <w:widowControl/>
        <w:jc w:val="left"/>
      </w:pPr>
    </w:p>
    <w:p w:rsidR="00FD37CC" w:rsidRDefault="00FD37CC" w:rsidP="00FD37CC">
      <w:pPr>
        <w:jc w:val="left"/>
      </w:pPr>
      <w:r w:rsidRPr="00252CF5">
        <w:rPr>
          <w:rFonts w:hint="eastAsia"/>
          <w:shd w:val="pct15" w:color="auto" w:fill="FFFFFF"/>
        </w:rPr>
        <w:t>■</w:t>
      </w:r>
      <w:r w:rsidRPr="00252CF5">
        <w:rPr>
          <w:rFonts w:hint="eastAsia"/>
          <w:shd w:val="pct15" w:color="auto" w:fill="FFFFFF"/>
        </w:rPr>
        <w:t xml:space="preserve">Wald test statistic whose null hypothesis is that the time dummies </w:t>
      </w:r>
      <w:r>
        <w:rPr>
          <w:rFonts w:hint="eastAsia"/>
          <w:shd w:val="pct15" w:color="auto" w:fill="FFFFFF"/>
        </w:rPr>
        <w:t>(</w:t>
      </w:r>
      <w:r w:rsidRPr="00252CF5">
        <w:rPr>
          <w:shd w:val="pct15" w:color="auto" w:fill="FFFFFF"/>
        </w:rPr>
        <w:t>DTD1988</w:t>
      </w:r>
      <w:r>
        <w:rPr>
          <w:rFonts w:hint="eastAsia"/>
          <w:shd w:val="pct15" w:color="auto" w:fill="FFFFFF"/>
        </w:rPr>
        <w:t xml:space="preserve"> - </w:t>
      </w:r>
      <w:r>
        <w:rPr>
          <w:shd w:val="pct15" w:color="auto" w:fill="FFFFFF"/>
        </w:rPr>
        <w:t>DTD19</w:t>
      </w:r>
      <w:r>
        <w:rPr>
          <w:rFonts w:hint="eastAsia"/>
          <w:shd w:val="pct15" w:color="auto" w:fill="FFFFFF"/>
        </w:rPr>
        <w:t xml:space="preserve">91) </w:t>
      </w:r>
      <w:r w:rsidRPr="00252CF5">
        <w:rPr>
          <w:rFonts w:hint="eastAsia"/>
          <w:shd w:val="pct15" w:color="auto" w:fill="FFFFFF"/>
        </w:rPr>
        <w:t>are jointly zero</w:t>
      </w:r>
      <w:r w:rsidR="00850096">
        <w:rPr>
          <w:rFonts w:hint="eastAsia"/>
          <w:shd w:val="pct15" w:color="auto" w:fill="FFFFFF"/>
        </w:rPr>
        <w:t>, for</w:t>
      </w:r>
      <w:r>
        <w:rPr>
          <w:rFonts w:hint="eastAsia"/>
          <w:shd w:val="pct15" w:color="auto" w:fill="FFFFFF"/>
        </w:rPr>
        <w:t xml:space="preserve"> the </w:t>
      </w:r>
      <w:r w:rsidR="00CA69AE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two-step estimation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WALD0TD_DF_PV2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1    3364.93917 </w:t>
      </w:r>
      <w:r w:rsidR="00FD37CC" w:rsidRPr="00377742">
        <w:rPr>
          <w:rFonts w:asciiTheme="majorEastAsia" w:eastAsiaTheme="majorEastAsia" w:hAnsiTheme="majorEastAsia" w:hint="eastAsia"/>
        </w:rPr>
        <w:tab/>
      </w:r>
      <w:r w:rsidR="00FD37CC" w:rsidRPr="00377742">
        <w:rPr>
          <w:rFonts w:asciiTheme="majorEastAsia" w:eastAsiaTheme="majorEastAsia" w:hAnsiTheme="majorEastAsia" w:hint="eastAsia"/>
          <w:shd w:val="pct15" w:color="auto" w:fill="FFFFFF"/>
        </w:rPr>
        <w:t>■Wald test statistic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2       4.00000 </w:t>
      </w:r>
      <w:r w:rsidR="00FD37CC" w:rsidRPr="00377742">
        <w:rPr>
          <w:rFonts w:asciiTheme="majorEastAsia" w:eastAsiaTheme="majorEastAsia" w:hAnsiTheme="majorEastAsia" w:hint="eastAsia"/>
        </w:rPr>
        <w:tab/>
      </w:r>
      <w:r w:rsidR="00FD37CC" w:rsidRPr="00377742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3       0.00000 </w:t>
      </w:r>
      <w:r w:rsidR="00FD37CC" w:rsidRPr="00377742">
        <w:rPr>
          <w:rFonts w:asciiTheme="majorEastAsia" w:eastAsiaTheme="majorEastAsia" w:hAnsiTheme="majorEastAsia" w:hint="eastAsia"/>
        </w:rPr>
        <w:tab/>
      </w:r>
      <w:r w:rsidR="00FD37CC" w:rsidRPr="00377742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D061C9" w:rsidRDefault="00D061C9" w:rsidP="00D061C9">
      <w:pPr>
        <w:widowControl/>
        <w:jc w:val="left"/>
      </w:pPr>
    </w:p>
    <w:p w:rsidR="00FD37CC" w:rsidRDefault="00FD37CC">
      <w:pPr>
        <w:widowControl/>
        <w:jc w:val="left"/>
      </w:pPr>
      <w:r>
        <w:br w:type="page"/>
      </w:r>
    </w:p>
    <w:p w:rsidR="00FD37CC" w:rsidRDefault="00FD37CC" w:rsidP="00D061C9">
      <w:pPr>
        <w:widowControl/>
        <w:jc w:val="left"/>
      </w:pPr>
    </w:p>
    <w:p w:rsidR="00FD37CC" w:rsidRDefault="00FD37CC" w:rsidP="00D061C9">
      <w:pPr>
        <w:widowControl/>
        <w:jc w:val="left"/>
      </w:pPr>
      <w:r w:rsidRPr="00AD7D47">
        <w:rPr>
          <w:rFonts w:hint="eastAsia"/>
          <w:shd w:val="pct15" w:color="auto" w:fill="FFFFFF"/>
        </w:rPr>
        <w:t>■</w:t>
      </w:r>
      <w:r w:rsidRPr="00AD7D47">
        <w:rPr>
          <w:rFonts w:hint="eastAsia"/>
          <w:shd w:val="pct15" w:color="auto" w:fill="FFFFFF"/>
        </w:rPr>
        <w:t>Sargan test statistic where the weighting matrix is estimate</w:t>
      </w:r>
      <w:r>
        <w:rPr>
          <w:rFonts w:hint="eastAsia"/>
          <w:shd w:val="pct15" w:color="auto" w:fill="FFFFFF"/>
        </w:rPr>
        <w:t xml:space="preserve">d using the </w:t>
      </w:r>
      <w:r w:rsidR="00CA69AE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one</w:t>
      </w:r>
      <w:r w:rsidRPr="00AD7D47">
        <w:rPr>
          <w:rFonts w:hint="eastAsia"/>
          <w:shd w:val="pct15" w:color="auto" w:fill="FFFFFF"/>
        </w:rPr>
        <w:t>-step residuals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SARGANW1_DF_PV2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1      35.39479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■Sargan test statistic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2      47.00000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3       0.89295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D061C9" w:rsidRDefault="00D061C9" w:rsidP="00D061C9">
      <w:pPr>
        <w:widowControl/>
        <w:jc w:val="left"/>
      </w:pPr>
    </w:p>
    <w:p w:rsidR="00FD37CC" w:rsidRDefault="00FD37CC" w:rsidP="00FD37CC">
      <w:pPr>
        <w:jc w:val="left"/>
      </w:pPr>
      <w:r w:rsidRPr="00AD7D47">
        <w:rPr>
          <w:rFonts w:hint="eastAsia"/>
          <w:shd w:val="pct15" w:color="auto" w:fill="FFFFFF"/>
        </w:rPr>
        <w:t>■</w:t>
      </w:r>
      <w:r w:rsidRPr="00AD7D47">
        <w:rPr>
          <w:rFonts w:hint="eastAsia"/>
          <w:shd w:val="pct15" w:color="auto" w:fill="FFFFFF"/>
        </w:rPr>
        <w:t>Sargan test statistic where the weighting matrix is estimate</w:t>
      </w:r>
      <w:r>
        <w:rPr>
          <w:rFonts w:hint="eastAsia"/>
          <w:shd w:val="pct15" w:color="auto" w:fill="FFFFFF"/>
        </w:rPr>
        <w:t xml:space="preserve">d using the </w:t>
      </w:r>
      <w:r w:rsidR="00CA69AE">
        <w:rPr>
          <w:shd w:val="pct15" w:color="auto" w:fill="FFFFFF"/>
        </w:rPr>
        <w:t xml:space="preserve">best </w:t>
      </w:r>
      <w:r>
        <w:rPr>
          <w:rFonts w:hint="eastAsia"/>
          <w:shd w:val="pct15" w:color="auto" w:fill="FFFFFF"/>
        </w:rPr>
        <w:t>two</w:t>
      </w:r>
      <w:r w:rsidRPr="00AD7D47">
        <w:rPr>
          <w:rFonts w:hint="eastAsia"/>
          <w:shd w:val="pct15" w:color="auto" w:fill="FFFFFF"/>
        </w:rPr>
        <w:t>-step residuals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           SARGANW2_DF_PV2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              1 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1      35.72781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■Sargan test statistic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2      47.00000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■Degree of freedom</w:t>
      </w:r>
    </w:p>
    <w:p w:rsidR="00D061C9" w:rsidRPr="00377742" w:rsidRDefault="00D061C9" w:rsidP="00D061C9">
      <w:pPr>
        <w:widowControl/>
        <w:jc w:val="left"/>
        <w:rPr>
          <w:rFonts w:asciiTheme="majorEastAsia" w:eastAsiaTheme="majorEastAsia" w:hAnsiTheme="majorEastAsia"/>
        </w:rPr>
      </w:pPr>
      <w:r w:rsidRPr="00377742">
        <w:rPr>
          <w:rFonts w:asciiTheme="majorEastAsia" w:eastAsiaTheme="majorEastAsia" w:hAnsiTheme="majorEastAsia"/>
        </w:rPr>
        <w:t xml:space="preserve">        3       0.88511 </w:t>
      </w:r>
      <w:r w:rsidR="00051C7D" w:rsidRPr="00377742">
        <w:rPr>
          <w:rFonts w:asciiTheme="majorEastAsia" w:eastAsiaTheme="majorEastAsia" w:hAnsiTheme="majorEastAsia" w:hint="eastAsia"/>
        </w:rPr>
        <w:tab/>
      </w:r>
      <w:r w:rsidR="00051C7D" w:rsidRPr="00377742">
        <w:rPr>
          <w:rFonts w:asciiTheme="majorEastAsia" w:eastAsiaTheme="majorEastAsia" w:hAnsiTheme="majorEastAsia" w:hint="eastAsia"/>
          <w:shd w:val="pct15" w:color="auto" w:fill="FFFFFF"/>
        </w:rPr>
        <w:t>■P-value</w:t>
      </w:r>
    </w:p>
    <w:p w:rsidR="00E63861" w:rsidRDefault="00E63861">
      <w:pPr>
        <w:widowControl/>
        <w:jc w:val="left"/>
      </w:pPr>
    </w:p>
    <w:p w:rsidR="006138BF" w:rsidRDefault="006138BF">
      <w:pPr>
        <w:widowControl/>
        <w:jc w:val="left"/>
      </w:pPr>
      <w:r>
        <w:br w:type="page"/>
      </w:r>
    </w:p>
    <w:p w:rsidR="00653D1A" w:rsidRDefault="00653D1A" w:rsidP="00DB23E7"/>
    <w:p w:rsidR="00E94EB0" w:rsidRPr="00570410" w:rsidRDefault="00570410" w:rsidP="00DB23E7">
      <w:pPr>
        <w:rPr>
          <w:b/>
        </w:rPr>
      </w:pPr>
      <w:r w:rsidRPr="00570410">
        <w:rPr>
          <w:b/>
          <w:bdr w:val="single" w:sz="4" w:space="0" w:color="auto"/>
        </w:rPr>
        <w:t>Exhibition 3.8.3</w:t>
      </w:r>
    </w:p>
    <w:p w:rsidR="00E94EB0" w:rsidRPr="000A5524" w:rsidRDefault="00E94EB0" w:rsidP="00E94EB0">
      <w:pPr>
        <w:rPr>
          <w:b/>
        </w:rPr>
      </w:pPr>
      <w:r w:rsidRPr="000A5524">
        <w:rPr>
          <w:rFonts w:hint="eastAsia"/>
          <w:b/>
        </w:rPr>
        <w:t>Content</w:t>
      </w:r>
      <w:r w:rsidR="00065AB5">
        <w:rPr>
          <w:rFonts w:hint="eastAsia"/>
          <w:b/>
        </w:rPr>
        <w:t>s</w:t>
      </w:r>
      <w:r w:rsidRPr="000A5524">
        <w:rPr>
          <w:rFonts w:hint="eastAsia"/>
          <w:b/>
        </w:rPr>
        <w:t xml:space="preserve"> of </w:t>
      </w:r>
      <w:r w:rsidRPr="000A5524">
        <w:rPr>
          <w:b/>
        </w:rPr>
        <w:t>the output file “</w:t>
      </w:r>
      <w:r w:rsidR="00E87638">
        <w:rPr>
          <w:rFonts w:hint="eastAsia"/>
          <w:b/>
        </w:rPr>
        <w:t>gh</w:t>
      </w:r>
      <w:r w:rsidRPr="000A5524">
        <w:rPr>
          <w:rFonts w:hint="eastAsia"/>
          <w:b/>
        </w:rPr>
        <w:t>srt</w:t>
      </w:r>
      <w:r w:rsidR="00E87638">
        <w:rPr>
          <w:rFonts w:hint="eastAsia"/>
          <w:b/>
        </w:rPr>
        <w:t>a</w:t>
      </w:r>
      <w:r w:rsidRPr="000A5524">
        <w:rPr>
          <w:rFonts w:hint="eastAsia"/>
          <w:b/>
        </w:rPr>
        <w:t>.txt</w:t>
      </w:r>
      <w:r w:rsidRPr="000A5524">
        <w:rPr>
          <w:b/>
        </w:rPr>
        <w:t>”</w:t>
      </w:r>
    </w:p>
    <w:p w:rsidR="00E94EB0" w:rsidRDefault="00E94EB0" w:rsidP="00DB23E7"/>
    <w:p w:rsidR="009E1450" w:rsidRDefault="009E1450" w:rsidP="009E1450">
      <w:pPr>
        <w:jc w:val="left"/>
      </w:pPr>
      <w:r w:rsidRPr="00C53768">
        <w:rPr>
          <w:rFonts w:hint="eastAsia"/>
          <w:shd w:val="pct15" w:color="auto" w:fill="FFFFFF"/>
        </w:rPr>
        <w:t>■</w:t>
      </w:r>
      <w:r w:rsidR="00920AF5">
        <w:rPr>
          <w:rFonts w:hint="eastAsia"/>
          <w:shd w:val="pct15" w:color="auto" w:fill="FFFFFF"/>
        </w:rPr>
        <w:t>O</w:t>
      </w:r>
      <w:r w:rsidR="004F5FE4">
        <w:rPr>
          <w:rFonts w:hint="eastAsia"/>
          <w:shd w:val="pct15" w:color="auto" w:fill="FFFFFF"/>
        </w:rPr>
        <w:t xml:space="preserve">nly </w:t>
      </w:r>
      <w:r w:rsidR="00065AB5">
        <w:rPr>
          <w:rFonts w:hint="eastAsia"/>
          <w:shd w:val="pct15" w:color="auto" w:fill="FFFFFF"/>
        </w:rPr>
        <w:t>using g-form</w:t>
      </w:r>
      <w:r w:rsidR="004F5FE4"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1</w:t>
      </w:r>
      <w:r>
        <w:rPr>
          <w:shd w:val="pct15" w:color="auto" w:fill="FFFFFF"/>
        </w:rPr>
        <w:t>”</w:t>
      </w:r>
      <w:r w:rsidR="004F5FE4">
        <w:rPr>
          <w:rFonts w:hint="eastAsia"/>
          <w:shd w:val="pct15" w:color="auto" w:fill="FFFFFF"/>
        </w:rPr>
        <w:t xml:space="preserve">; only </w:t>
      </w:r>
      <w:r w:rsidR="00065AB5">
        <w:rPr>
          <w:rFonts w:hint="eastAsia"/>
          <w:shd w:val="pct15" w:color="auto" w:fill="FFFFFF"/>
        </w:rPr>
        <w:t>using h-form</w:t>
      </w:r>
      <w:r w:rsidR="004F5FE4">
        <w:rPr>
          <w:shd w:val="pct15" w:color="auto" w:fill="FFFFFF"/>
        </w:rPr>
        <w:t xml:space="preserve"> </w:t>
      </w:r>
      <w:r>
        <w:rPr>
          <w:rFonts w:hint="eastAsia"/>
          <w:shd w:val="pct15" w:color="auto" w:fill="FFFFFF"/>
        </w:rPr>
        <w:t xml:space="preserve">if </w:t>
      </w:r>
      <w:r>
        <w:rPr>
          <w:shd w:val="pct15" w:color="auto" w:fill="FFFFFF"/>
        </w:rPr>
        <w:t>“</w:t>
      </w:r>
      <w:r>
        <w:rPr>
          <w:rFonts w:hint="eastAsia"/>
          <w:shd w:val="pct15" w:color="auto" w:fill="FFFFFF"/>
        </w:rPr>
        <w:t>UFM = 2";</w:t>
      </w:r>
      <w:r>
        <w:rPr>
          <w:shd w:val="pct15" w:color="auto" w:fill="FFFFFF"/>
        </w:rPr>
        <w:t xml:space="preserve"> </w:t>
      </w:r>
      <w:r w:rsidR="00065AB5">
        <w:rPr>
          <w:rFonts w:hint="eastAsia"/>
          <w:shd w:val="pct15" w:color="auto" w:fill="FFFFFF"/>
        </w:rPr>
        <w:t xml:space="preserve">using </w:t>
      </w:r>
      <w:r>
        <w:rPr>
          <w:rFonts w:hint="eastAsia"/>
          <w:shd w:val="pct15" w:color="auto" w:fill="FFFFFF"/>
        </w:rPr>
        <w:t xml:space="preserve">both </w:t>
      </w:r>
      <w:r>
        <w:rPr>
          <w:shd w:val="pct15" w:color="auto" w:fill="FFFFFF"/>
        </w:rPr>
        <w:t xml:space="preserve">g-form </w:t>
      </w:r>
      <w:r>
        <w:rPr>
          <w:rFonts w:hint="eastAsia"/>
          <w:shd w:val="pct15" w:color="auto" w:fill="FFFFFF"/>
        </w:rPr>
        <w:t>and</w:t>
      </w:r>
      <w:r w:rsidR="00065AB5">
        <w:rPr>
          <w:shd w:val="pct15" w:color="auto" w:fill="FFFFFF"/>
        </w:rPr>
        <w:t xml:space="preserve"> h-form</w:t>
      </w:r>
      <w:r w:rsidR="004F5FE4">
        <w:rPr>
          <w:shd w:val="pct15" w:color="auto" w:fill="FFFFFF"/>
        </w:rPr>
        <w:t xml:space="preserve"> </w:t>
      </w:r>
      <w:r>
        <w:rPr>
          <w:shd w:val="pct15" w:color="auto" w:fill="FFFFFF"/>
        </w:rPr>
        <w:t>if “</w:t>
      </w:r>
      <w:r>
        <w:rPr>
          <w:rFonts w:hint="eastAsia"/>
          <w:shd w:val="pct15" w:color="auto" w:fill="FFFFFF"/>
        </w:rPr>
        <w:t>UFM = 3"</w:t>
      </w:r>
    </w:p>
    <w:p w:rsidR="009E1450" w:rsidRPr="005E1A6A" w:rsidRDefault="009E1450" w:rsidP="009E1450">
      <w:pPr>
        <w:ind w:firstLineChars="50" w:firstLine="105"/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>UFM =   3.00000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NTRIAL =    100.00000</w:t>
      </w:r>
      <w:r w:rsidRPr="005E1A6A">
        <w:rPr>
          <w:rFonts w:asciiTheme="majorEastAsia" w:eastAsiaTheme="majorEastAsia" w:hAnsiTheme="majorEastAsia"/>
        </w:rPr>
        <w:tab/>
      </w:r>
      <w:r w:rsidRPr="005E1A6A">
        <w:rPr>
          <w:rFonts w:asciiTheme="majorEastAsia" w:eastAsiaTheme="majorEastAsia" w:hAnsiTheme="majorEastAsia" w:hint="eastAsia"/>
          <w:shd w:val="pct15" w:color="auto" w:fill="FFFFFF"/>
        </w:rPr>
        <w:t>■</w:t>
      </w:r>
      <w:r w:rsidRPr="005E1A6A">
        <w:rPr>
          <w:rFonts w:asciiTheme="majorEastAsia" w:eastAsiaTheme="majorEastAsia" w:hAnsiTheme="majorEastAsia"/>
          <w:shd w:val="pct15" w:color="auto" w:fill="FFFFFF"/>
        </w:rPr>
        <w:t xml:space="preserve">Number of </w:t>
      </w:r>
      <w:r w:rsidRPr="005E1A6A">
        <w:rPr>
          <w:rFonts w:asciiTheme="majorEastAsia" w:eastAsiaTheme="majorEastAsia" w:hAnsiTheme="majorEastAsia" w:hint="eastAsia"/>
          <w:shd w:val="pct15" w:color="auto" w:fill="FFFFFF"/>
        </w:rPr>
        <w:t>t</w:t>
      </w:r>
      <w:r w:rsidRPr="005E1A6A">
        <w:rPr>
          <w:rFonts w:asciiTheme="majorEastAsia" w:eastAsiaTheme="majorEastAsia" w:hAnsiTheme="majorEastAsia"/>
          <w:shd w:val="pct15" w:color="auto" w:fill="FFFFFF"/>
        </w:rPr>
        <w:t>rial</w:t>
      </w:r>
      <w:r w:rsidRPr="005E1A6A">
        <w:rPr>
          <w:rFonts w:asciiTheme="majorEastAsia" w:eastAsiaTheme="majorEastAsia" w:hAnsiTheme="majorEastAsia" w:hint="eastAsia"/>
          <w:shd w:val="pct15" w:color="auto" w:fill="FFFFFF"/>
        </w:rPr>
        <w:t>s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TRY_OPT =   25.00000</w:t>
      </w:r>
      <w:r w:rsidRPr="005E1A6A">
        <w:rPr>
          <w:rFonts w:asciiTheme="majorEastAsia" w:eastAsiaTheme="majorEastAsia" w:hAnsiTheme="majorEastAsia"/>
        </w:rPr>
        <w:tab/>
      </w:r>
      <w:r w:rsidRPr="005E1A6A">
        <w:rPr>
          <w:rFonts w:asciiTheme="majorEastAsia" w:eastAsiaTheme="majorEastAsia" w:hAnsiTheme="majorEastAsia" w:hint="eastAsia"/>
          <w:shd w:val="pct15" w:color="auto" w:fill="FFFFFF"/>
        </w:rPr>
        <w:t>■Choicest trial</w:t>
      </w:r>
    </w:p>
    <w:p w:rsidR="009E1450" w:rsidRDefault="009E1450" w:rsidP="009E1450"/>
    <w:p w:rsidR="009E1450" w:rsidRDefault="009E1450" w:rsidP="009E1450">
      <w:r w:rsidRPr="001F4580">
        <w:rPr>
          <w:rFonts w:hint="eastAsia"/>
          <w:shd w:val="pct15" w:color="auto" w:fill="FFFFFF"/>
        </w:rPr>
        <w:t>■</w:t>
      </w:r>
      <w:r w:rsidRPr="001F4580">
        <w:rPr>
          <w:rFonts w:hint="eastAsia"/>
          <w:shd w:val="pct15" w:color="auto" w:fill="FFFFFF"/>
        </w:rPr>
        <w:t>Randomly generated s</w:t>
      </w:r>
      <w:r w:rsidRPr="001F4580">
        <w:rPr>
          <w:shd w:val="pct15" w:color="auto" w:fill="FFFFFF"/>
        </w:rPr>
        <w:t xml:space="preserve">tarting values </w:t>
      </w:r>
      <w:r w:rsidRPr="001F4580">
        <w:rPr>
          <w:rFonts w:hint="eastAsia"/>
          <w:shd w:val="pct15" w:color="auto" w:fill="FFFFFF"/>
        </w:rPr>
        <w:t xml:space="preserve">used for obtaining </w:t>
      </w:r>
      <w:r w:rsidR="00850096">
        <w:rPr>
          <w:shd w:val="pct15" w:color="auto" w:fill="FFFFFF"/>
        </w:rPr>
        <w:t>the b</w:t>
      </w:r>
      <w:r w:rsidRPr="001F4580">
        <w:rPr>
          <w:shd w:val="pct15" w:color="auto" w:fill="FFFFFF"/>
        </w:rPr>
        <w:t xml:space="preserve">est </w:t>
      </w:r>
      <w:r w:rsidRPr="001F4580">
        <w:rPr>
          <w:rFonts w:hint="eastAsia"/>
          <w:shd w:val="pct15" w:color="auto" w:fill="FFFFFF"/>
        </w:rPr>
        <w:t>one</w:t>
      </w:r>
      <w:r w:rsidRPr="001F4580">
        <w:rPr>
          <w:shd w:val="pct15" w:color="auto" w:fill="FFFFFF"/>
        </w:rPr>
        <w:t>-step estimates</w:t>
      </w:r>
    </w:p>
    <w:p w:rsidR="009E1450" w:rsidRPr="005E1A6A" w:rsidRDefault="009E1450" w:rsidP="009E1450">
      <w:pPr>
        <w:ind w:firstLineChars="50" w:firstLine="105"/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>G_FLS_LAG1_I_OPT1 = 1.08562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B_HDBT_I_OPT1 = -0.65642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B_HINC_I_OPT1 = -0.81741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DTD1988_I_OPT1 =    -0.057223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DTD1989_I_OPT1 =    -1.43212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DTD1990_I_OPT1 =    0.87231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DTD1991_I_OPT1 =    -0.36591</w:t>
      </w:r>
    </w:p>
    <w:p w:rsidR="009E1450" w:rsidRDefault="009E1450" w:rsidP="009E1450"/>
    <w:p w:rsidR="009E1450" w:rsidRDefault="009E1450" w:rsidP="009E1450">
      <w:r w:rsidRPr="001F4580">
        <w:rPr>
          <w:rFonts w:hint="eastAsia"/>
          <w:shd w:val="pct15" w:color="auto" w:fill="FFFFFF"/>
        </w:rPr>
        <w:t>■</w:t>
      </w:r>
      <w:r>
        <w:rPr>
          <w:rFonts w:hint="eastAsia"/>
          <w:shd w:val="pct15" w:color="auto" w:fill="FFFFFF"/>
        </w:rPr>
        <w:t>S</w:t>
      </w:r>
      <w:r w:rsidRPr="001F4580">
        <w:rPr>
          <w:shd w:val="pct15" w:color="auto" w:fill="FFFFFF"/>
        </w:rPr>
        <w:t xml:space="preserve">tarting values </w:t>
      </w:r>
      <w:r w:rsidRPr="001F4580">
        <w:rPr>
          <w:rFonts w:hint="eastAsia"/>
          <w:shd w:val="pct15" w:color="auto" w:fill="FFFFFF"/>
        </w:rPr>
        <w:t xml:space="preserve">used for obtaining </w:t>
      </w:r>
      <w:r w:rsidR="00850096">
        <w:rPr>
          <w:shd w:val="pct15" w:color="auto" w:fill="FFFFFF"/>
        </w:rPr>
        <w:t>the b</w:t>
      </w:r>
      <w:r w:rsidRPr="001F4580">
        <w:rPr>
          <w:shd w:val="pct15" w:color="auto" w:fill="FFFFFF"/>
        </w:rPr>
        <w:t xml:space="preserve">est </w:t>
      </w:r>
      <w:r>
        <w:rPr>
          <w:rFonts w:hint="eastAsia"/>
          <w:shd w:val="pct15" w:color="auto" w:fill="FFFFFF"/>
        </w:rPr>
        <w:t>two</w:t>
      </w:r>
      <w:r w:rsidRPr="001F4580">
        <w:rPr>
          <w:shd w:val="pct15" w:color="auto" w:fill="FFFFFF"/>
        </w:rPr>
        <w:t>-step estimates</w:t>
      </w:r>
      <w:r w:rsidR="00850096">
        <w:rPr>
          <w:shd w:val="pct15" w:color="auto" w:fill="FFFFFF"/>
        </w:rPr>
        <w:t>; these are the b</w:t>
      </w:r>
      <w:r>
        <w:rPr>
          <w:shd w:val="pct15" w:color="auto" w:fill="FFFFFF"/>
        </w:rPr>
        <w:t>est one-step estimates, since “ig2 = 1”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>
        <w:t xml:space="preserve"> </w:t>
      </w:r>
      <w:r w:rsidRPr="005E1A6A">
        <w:rPr>
          <w:rFonts w:asciiTheme="majorEastAsia" w:eastAsiaTheme="majorEastAsia" w:hAnsiTheme="majorEastAsia"/>
        </w:rPr>
        <w:t>G_FLS_LAG1_I_OPT2 = 0.48554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B_HDBT_I_OPT2 = 0.48095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B_HINC_I_OPT2 = -0.51666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DTD1988_I_OPT2 =    -1.50647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DTD1989_I_OPT2 =    0.50058</w:t>
      </w:r>
    </w:p>
    <w:p w:rsidR="009E1450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DTD1990_I_OPT2 =    -0.49505</w:t>
      </w:r>
    </w:p>
    <w:p w:rsidR="00475DA2" w:rsidRPr="005E1A6A" w:rsidRDefault="009E1450" w:rsidP="009E1450">
      <w:pPr>
        <w:rPr>
          <w:rFonts w:asciiTheme="majorEastAsia" w:eastAsiaTheme="majorEastAsia" w:hAnsiTheme="majorEastAsia"/>
        </w:rPr>
      </w:pPr>
      <w:r w:rsidRPr="005E1A6A">
        <w:rPr>
          <w:rFonts w:asciiTheme="majorEastAsia" w:eastAsiaTheme="majorEastAsia" w:hAnsiTheme="majorEastAsia"/>
        </w:rPr>
        <w:t xml:space="preserve"> DTD1991_I_OPT2 =    0.99925</w:t>
      </w:r>
    </w:p>
    <w:p w:rsidR="009E1450" w:rsidRDefault="009E1450" w:rsidP="005806EC"/>
    <w:p w:rsidR="005806EC" w:rsidRDefault="005806EC">
      <w:pPr>
        <w:widowControl/>
        <w:jc w:val="left"/>
      </w:pPr>
      <w:r>
        <w:br w:type="page"/>
      </w:r>
    </w:p>
    <w:p w:rsidR="001E1B5B" w:rsidRDefault="001E1B5B" w:rsidP="00F07F03">
      <w:pPr>
        <w:widowControl/>
      </w:pPr>
    </w:p>
    <w:p w:rsidR="00E50542" w:rsidRPr="00AF25C8" w:rsidRDefault="00E50542" w:rsidP="00E50542">
      <w:pPr>
        <w:rPr>
          <w:b/>
        </w:rPr>
      </w:pPr>
      <w:r>
        <w:rPr>
          <w:rFonts w:hint="eastAsia"/>
          <w:b/>
        </w:rPr>
        <w:t>4</w:t>
      </w:r>
      <w:r w:rsidRPr="00AF25C8">
        <w:rPr>
          <w:rFonts w:hint="eastAsia"/>
          <w:b/>
        </w:rPr>
        <w:t xml:space="preserve"> </w:t>
      </w:r>
      <w:r>
        <w:rPr>
          <w:rFonts w:hint="eastAsia"/>
          <w:b/>
        </w:rPr>
        <w:t>Notes</w:t>
      </w:r>
    </w:p>
    <w:p w:rsidR="00E50542" w:rsidRDefault="00E50542" w:rsidP="00F07F03">
      <w:pPr>
        <w:widowControl/>
      </w:pPr>
      <w:r>
        <w:rPr>
          <w:rFonts w:hint="eastAsia"/>
        </w:rPr>
        <w:t xml:space="preserve">The default setting of the memory size </w:t>
      </w:r>
      <w:r w:rsidR="003119AF">
        <w:rPr>
          <w:rFonts w:hint="eastAsia"/>
        </w:rPr>
        <w:t xml:space="preserve">(in Mb) </w:t>
      </w:r>
      <w:r w:rsidR="00CF7B2B">
        <w:rPr>
          <w:rFonts w:hint="eastAsia"/>
        </w:rPr>
        <w:t>used by the TSP program</w:t>
      </w:r>
      <w:r>
        <w:rPr>
          <w:rFonts w:hint="eastAsia"/>
        </w:rPr>
        <w:t xml:space="preserve"> </w:t>
      </w:r>
      <w:r>
        <w:t>“dfelrtna.</w:t>
      </w:r>
      <w:r>
        <w:rPr>
          <w:rFonts w:hint="eastAsia"/>
        </w:rPr>
        <w:t>tsp</w:t>
      </w:r>
      <w:r>
        <w:t>”</w:t>
      </w:r>
      <w:r>
        <w:rPr>
          <w:rFonts w:hint="eastAsia"/>
        </w:rPr>
        <w:t xml:space="preserve"> is 256. If the estimations are conducted using st</w:t>
      </w:r>
      <w:r w:rsidR="00C64CA5">
        <w:rPr>
          <w:rFonts w:hint="eastAsia"/>
        </w:rPr>
        <w:t xml:space="preserve">andard personal computers </w:t>
      </w:r>
      <w:r w:rsidR="00AB351D">
        <w:t xml:space="preserve">and reasonably large </w:t>
      </w:r>
      <w:r w:rsidR="00AB351D">
        <w:rPr>
          <w:rFonts w:hint="eastAsia"/>
        </w:rPr>
        <w:t>datasets</w:t>
      </w:r>
      <w:r>
        <w:rPr>
          <w:rFonts w:hint="eastAsia"/>
        </w:rPr>
        <w:t xml:space="preserve">, </w:t>
      </w:r>
      <w:r w:rsidR="003119AF">
        <w:rPr>
          <w:rFonts w:hint="eastAsia"/>
        </w:rPr>
        <w:t xml:space="preserve">there will be no trouble. However, if old computers or </w:t>
      </w:r>
      <w:r w:rsidR="00AB351D">
        <w:t xml:space="preserve">exceedingly </w:t>
      </w:r>
      <w:r w:rsidR="003119AF">
        <w:rPr>
          <w:rFonts w:hint="eastAsia"/>
        </w:rPr>
        <w:t>large</w:t>
      </w:r>
      <w:r>
        <w:rPr>
          <w:rFonts w:hint="eastAsia"/>
        </w:rPr>
        <w:t xml:space="preserve"> dataset</w:t>
      </w:r>
      <w:r w:rsidR="003119AF">
        <w:rPr>
          <w:rFonts w:hint="eastAsia"/>
        </w:rPr>
        <w:t>s</w:t>
      </w:r>
      <w:r>
        <w:rPr>
          <w:rFonts w:hint="eastAsia"/>
        </w:rPr>
        <w:t xml:space="preserve"> are used, </w:t>
      </w:r>
      <w:r w:rsidR="0039097C">
        <w:rPr>
          <w:rFonts w:hint="eastAsia"/>
        </w:rPr>
        <w:t xml:space="preserve">we should revise </w:t>
      </w:r>
      <w:r>
        <w:rPr>
          <w:rFonts w:hint="eastAsia"/>
        </w:rPr>
        <w:t xml:space="preserve">the </w:t>
      </w:r>
      <w:r w:rsidR="0039097C">
        <w:rPr>
          <w:rFonts w:hint="eastAsia"/>
        </w:rPr>
        <w:t xml:space="preserve">special input </w:t>
      </w:r>
      <w:r>
        <w:rPr>
          <w:rFonts w:hint="eastAsia"/>
        </w:rPr>
        <w:t xml:space="preserve">file </w:t>
      </w:r>
      <w:r>
        <w:t>“</w:t>
      </w:r>
      <w:r>
        <w:rPr>
          <w:rFonts w:hint="eastAsia"/>
        </w:rPr>
        <w:t>login.tsp</w:t>
      </w:r>
      <w:r>
        <w:t>”</w:t>
      </w:r>
      <w:r w:rsidR="0039097C">
        <w:rPr>
          <w:rFonts w:hint="eastAsia"/>
        </w:rPr>
        <w:t>. For the former case, we should decrease the memory size within that of t</w:t>
      </w:r>
      <w:r w:rsidR="003119AF">
        <w:rPr>
          <w:rFonts w:hint="eastAsia"/>
        </w:rPr>
        <w:t xml:space="preserve">he personal computer. In </w:t>
      </w:r>
      <w:r w:rsidR="0039097C">
        <w:rPr>
          <w:rFonts w:hint="eastAsia"/>
        </w:rPr>
        <w:t>the latter case, we should increase</w:t>
      </w:r>
      <w:r w:rsidR="003119AF">
        <w:rPr>
          <w:rFonts w:hint="eastAsia"/>
        </w:rPr>
        <w:t xml:space="preserve"> </w:t>
      </w:r>
      <w:r w:rsidR="00A50A26">
        <w:rPr>
          <w:rFonts w:hint="eastAsia"/>
        </w:rPr>
        <w:t xml:space="preserve">the allocated memory size, </w:t>
      </w:r>
      <w:r w:rsidR="00F90152">
        <w:rPr>
          <w:rFonts w:hint="eastAsia"/>
        </w:rPr>
        <w:t xml:space="preserve">convert </w:t>
      </w:r>
      <w:r w:rsidR="00F90152" w:rsidRPr="00F90152">
        <w:t xml:space="preserve">EXCEL worksheet files </w:t>
      </w:r>
      <w:r w:rsidR="00A50A26">
        <w:rPr>
          <w:rFonts w:hint="eastAsia"/>
        </w:rPr>
        <w:t>into</w:t>
      </w:r>
      <w:r w:rsidR="00F90152" w:rsidRPr="00F90152">
        <w:t xml:space="preserve"> CSV files after eliminating the headers</w:t>
      </w:r>
      <w:r w:rsidR="00A50A26">
        <w:rPr>
          <w:rFonts w:hint="eastAsia"/>
        </w:rPr>
        <w:t xml:space="preserve"> and </w:t>
      </w:r>
      <w:r w:rsidR="00A95D5B">
        <w:rPr>
          <w:rFonts w:hint="eastAsia"/>
        </w:rPr>
        <w:t xml:space="preserve">write </w:t>
      </w:r>
      <w:r w:rsidR="00A95D5B">
        <w:t>the adequate statements</w:t>
      </w:r>
      <w:r w:rsidR="00A95D5B" w:rsidRPr="00A95D5B">
        <w:t xml:space="preserve"> in the file “detra.tsp”</w:t>
      </w:r>
      <w:r w:rsidR="00F90152" w:rsidRPr="00F90152">
        <w:t xml:space="preserve"> (see the manual </w:t>
      </w:r>
      <w:r w:rsidR="006048B5">
        <w:t xml:space="preserve">“docum_ex2.pdf” </w:t>
      </w:r>
      <w:r w:rsidR="00C64CA5">
        <w:rPr>
          <w:rFonts w:hint="eastAsia"/>
        </w:rPr>
        <w:t xml:space="preserve">and </w:t>
      </w:r>
      <w:r w:rsidR="00C64CA5">
        <w:t>“</w:t>
      </w:r>
      <w:r w:rsidR="00C64CA5">
        <w:rPr>
          <w:rFonts w:hint="eastAsia"/>
        </w:rPr>
        <w:t>detra.tsp</w:t>
      </w:r>
      <w:r w:rsidR="00C64CA5">
        <w:t>”</w:t>
      </w:r>
      <w:r w:rsidR="00C64CA5">
        <w:rPr>
          <w:rFonts w:hint="eastAsia"/>
        </w:rPr>
        <w:t xml:space="preserve"> </w:t>
      </w:r>
      <w:r w:rsidR="00F90152" w:rsidRPr="00F90152">
        <w:t>in the folder “estim_ex2” for more information).</w:t>
      </w:r>
      <w:r w:rsidR="00A95D5B">
        <w:rPr>
          <w:rFonts w:hint="eastAsia"/>
        </w:rPr>
        <w:t xml:space="preserve"> For example, when we change the </w:t>
      </w:r>
      <w:r w:rsidR="00AB351D">
        <w:t xml:space="preserve">allocated </w:t>
      </w:r>
      <w:r w:rsidR="00A95D5B">
        <w:rPr>
          <w:rFonts w:hint="eastAsia"/>
        </w:rPr>
        <w:t xml:space="preserve">momory size from 256 </w:t>
      </w:r>
      <w:r w:rsidR="00A50A26">
        <w:rPr>
          <w:rFonts w:hint="eastAsia"/>
        </w:rPr>
        <w:t xml:space="preserve">Mb </w:t>
      </w:r>
      <w:r w:rsidR="00A95D5B">
        <w:rPr>
          <w:rFonts w:hint="eastAsia"/>
        </w:rPr>
        <w:t>to 128</w:t>
      </w:r>
      <w:r w:rsidR="00A50A26">
        <w:rPr>
          <w:rFonts w:hint="eastAsia"/>
        </w:rPr>
        <w:t xml:space="preserve"> Mb</w:t>
      </w:r>
      <w:r w:rsidR="00A95D5B">
        <w:rPr>
          <w:rFonts w:hint="eastAsia"/>
        </w:rPr>
        <w:t xml:space="preserve">, we convert </w:t>
      </w:r>
      <w:r w:rsidR="00A95D5B">
        <w:t>“</w:t>
      </w:r>
      <w:r w:rsidR="00A95D5B" w:rsidRPr="00A95D5B">
        <w:t>memory = 256</w:t>
      </w:r>
      <w:r w:rsidR="00A95D5B">
        <w:t>”</w:t>
      </w:r>
      <w:r w:rsidR="00A95D5B">
        <w:rPr>
          <w:rFonts w:hint="eastAsia"/>
        </w:rPr>
        <w:t xml:space="preserve"> into </w:t>
      </w:r>
      <w:r w:rsidR="00A95D5B">
        <w:t xml:space="preserve">“memory = </w:t>
      </w:r>
      <w:r w:rsidR="00A95D5B">
        <w:rPr>
          <w:rFonts w:hint="eastAsia"/>
        </w:rPr>
        <w:t>128</w:t>
      </w:r>
      <w:r w:rsidR="00A95D5B">
        <w:t>”</w:t>
      </w:r>
      <w:r w:rsidR="00A95D5B">
        <w:rPr>
          <w:rFonts w:hint="eastAsia"/>
        </w:rPr>
        <w:t xml:space="preserve"> in the statement starting from </w:t>
      </w:r>
      <w:r w:rsidR="00A95D5B">
        <w:t>“</w:t>
      </w:r>
      <w:r w:rsidR="00A95D5B">
        <w:rPr>
          <w:rFonts w:hint="eastAsia"/>
        </w:rPr>
        <w:t>options</w:t>
      </w:r>
      <w:r w:rsidR="00A95D5B">
        <w:t>”</w:t>
      </w:r>
      <w:r w:rsidR="00A95D5B">
        <w:rPr>
          <w:rFonts w:hint="eastAsia"/>
        </w:rPr>
        <w:t xml:space="preserve"> in the file </w:t>
      </w:r>
      <w:r w:rsidR="00A95D5B">
        <w:t>“</w:t>
      </w:r>
      <w:r w:rsidR="00A95D5B">
        <w:rPr>
          <w:rFonts w:hint="eastAsia"/>
        </w:rPr>
        <w:t>login.tsp</w:t>
      </w:r>
      <w:r w:rsidR="00A95D5B">
        <w:t>”</w:t>
      </w:r>
      <w:r w:rsidR="00A95D5B">
        <w:rPr>
          <w:rFonts w:hint="eastAsia"/>
        </w:rPr>
        <w:t>.</w:t>
      </w:r>
    </w:p>
    <w:p w:rsidR="00693311" w:rsidRDefault="00693311">
      <w:pPr>
        <w:widowControl/>
        <w:jc w:val="left"/>
      </w:pPr>
      <w:r>
        <w:br w:type="page"/>
      </w:r>
    </w:p>
    <w:p w:rsidR="00F07F03" w:rsidRDefault="00F07F03" w:rsidP="00F07F03">
      <w:pPr>
        <w:widowControl/>
      </w:pPr>
    </w:p>
    <w:p w:rsidR="00693311" w:rsidRPr="00F5498A" w:rsidRDefault="00693311" w:rsidP="00693311">
      <w:pPr>
        <w:widowControl/>
        <w:jc w:val="left"/>
      </w:pPr>
      <w:r w:rsidRPr="008C773A">
        <w:rPr>
          <w:rFonts w:hint="eastAsia"/>
          <w:b/>
        </w:rPr>
        <w:t>References</w:t>
      </w:r>
    </w:p>
    <w:p w:rsidR="00801D52" w:rsidRPr="00801D52" w:rsidRDefault="00801D52" w:rsidP="00693311">
      <w:r w:rsidRPr="00801D52">
        <w:rPr>
          <w:b/>
        </w:rPr>
        <w:t xml:space="preserve">Hall, B.H., Cummins, C., 2009. </w:t>
      </w:r>
      <w:r w:rsidRPr="00801D52">
        <w:t>TSP 5.1 User’s Guide. TSP International, Palo Alto, CA.</w:t>
      </w:r>
    </w:p>
    <w:p w:rsidR="00693311" w:rsidRDefault="00693311" w:rsidP="00693311">
      <w:r w:rsidRPr="00C60F56">
        <w:rPr>
          <w:b/>
        </w:rPr>
        <w:t>Kitazawa</w:t>
      </w:r>
      <w:r>
        <w:rPr>
          <w:rFonts w:hint="eastAsia"/>
          <w:b/>
        </w:rPr>
        <w:t>, Y., 2013</w:t>
      </w:r>
      <w:r w:rsidRPr="00C60F56">
        <w:rPr>
          <w:rFonts w:hint="eastAsia"/>
          <w:b/>
        </w:rPr>
        <w:t>.</w:t>
      </w:r>
      <w:r>
        <w:rPr>
          <w:rFonts w:hint="eastAsia"/>
        </w:rPr>
        <w:t xml:space="preserve"> </w:t>
      </w:r>
      <w:r w:rsidRPr="00434314">
        <w:t>Exploration of dynamic fixed effects logit models from a traditional angle</w:t>
      </w:r>
      <w:r>
        <w:rPr>
          <w:rFonts w:hint="eastAsia"/>
        </w:rPr>
        <w:t xml:space="preserve">. </w:t>
      </w:r>
      <w:r>
        <w:t>Discussion Paper Series, Faculty of Economics, Kyushu Sangyo University</w:t>
      </w:r>
      <w:r>
        <w:rPr>
          <w:rFonts w:hint="eastAsia"/>
        </w:rPr>
        <w:t xml:space="preserve">, </w:t>
      </w:r>
      <w:r>
        <w:t>April 2013, No. 60</w:t>
      </w:r>
      <w:r>
        <w:rPr>
          <w:rFonts w:hint="eastAsia"/>
        </w:rPr>
        <w:t>.</w:t>
      </w:r>
    </w:p>
    <w:p w:rsidR="00693311" w:rsidRDefault="0089212E" w:rsidP="00693311">
      <w:hyperlink r:id="rId197" w:history="1">
        <w:r w:rsidR="007D2BE9" w:rsidRPr="004F0157">
          <w:rPr>
            <w:rStyle w:val="a6"/>
          </w:rPr>
          <w:t>http://www.ip.kyusan-u.ac.jp/keizai-kiyo/dp60.pdf</w:t>
        </w:r>
      </w:hyperlink>
    </w:p>
    <w:p w:rsidR="00693311" w:rsidRDefault="00693311" w:rsidP="00693311">
      <w:r w:rsidRPr="00C60F56">
        <w:rPr>
          <w:b/>
        </w:rPr>
        <w:t>Kitazawa</w:t>
      </w:r>
      <w:r>
        <w:rPr>
          <w:rFonts w:hint="eastAsia"/>
          <w:b/>
        </w:rPr>
        <w:t>, Y., 2016</w:t>
      </w:r>
      <w:r w:rsidRPr="00C60F56">
        <w:rPr>
          <w:rFonts w:hint="eastAsia"/>
          <w:b/>
        </w:rPr>
        <w:t>.</w:t>
      </w:r>
      <w:r>
        <w:t xml:space="preserve"> </w:t>
      </w:r>
      <w:r w:rsidRPr="0092014E">
        <w:t>Root-N consistent estimations of time dummies for the dynamic fixed effects logit models: Monte Carlo illustrations</w:t>
      </w:r>
      <w:r>
        <w:rPr>
          <w:rFonts w:hint="eastAsia"/>
        </w:rPr>
        <w:t xml:space="preserve">. </w:t>
      </w:r>
      <w:r>
        <w:t>Discussion Paper Series, Faculty of Economics, Kyushu Sangyo University</w:t>
      </w:r>
      <w:r>
        <w:rPr>
          <w:rFonts w:hint="eastAsia"/>
        </w:rPr>
        <w:t xml:space="preserve">, </w:t>
      </w:r>
      <w:r>
        <w:t>March 2016, No. 72</w:t>
      </w:r>
      <w:r>
        <w:rPr>
          <w:rFonts w:hint="eastAsia"/>
        </w:rPr>
        <w:t>.</w:t>
      </w:r>
    </w:p>
    <w:p w:rsidR="00693311" w:rsidRDefault="0089212E" w:rsidP="00693311">
      <w:hyperlink r:id="rId198" w:history="1">
        <w:r w:rsidR="007D2BE9" w:rsidRPr="004F0157">
          <w:rPr>
            <w:rStyle w:val="a6"/>
          </w:rPr>
          <w:t>http://www.ip.kyusan-u.ac.jp/keizai-kiyo/dp72.pdf</w:t>
        </w:r>
      </w:hyperlink>
    </w:p>
    <w:p w:rsidR="00693311" w:rsidRPr="00693311" w:rsidRDefault="00693311" w:rsidP="00F07F03">
      <w:pPr>
        <w:widowControl/>
      </w:pPr>
    </w:p>
    <w:sectPr w:rsidR="00693311" w:rsidRPr="00693311">
      <w:footerReference w:type="default" r:id="rId19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2E3" w:rsidRDefault="003742E3" w:rsidP="004E4597">
      <w:r>
        <w:separator/>
      </w:r>
    </w:p>
  </w:endnote>
  <w:endnote w:type="continuationSeparator" w:id="0">
    <w:p w:rsidR="003742E3" w:rsidRDefault="003742E3" w:rsidP="004E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985792"/>
      <w:docPartObj>
        <w:docPartGallery w:val="Page Numbers (Bottom of Page)"/>
        <w:docPartUnique/>
      </w:docPartObj>
    </w:sdtPr>
    <w:sdtEndPr/>
    <w:sdtContent>
      <w:p w:rsidR="003742E3" w:rsidRDefault="003742E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12E" w:rsidRPr="0089212E">
          <w:rPr>
            <w:noProof/>
            <w:lang w:val="ja-JP"/>
          </w:rPr>
          <w:t>7</w:t>
        </w:r>
        <w:r>
          <w:fldChar w:fldCharType="end"/>
        </w:r>
      </w:p>
    </w:sdtContent>
  </w:sdt>
  <w:p w:rsidR="003742E3" w:rsidRDefault="003742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2E3" w:rsidRDefault="003742E3" w:rsidP="004E4597">
      <w:r>
        <w:separator/>
      </w:r>
    </w:p>
  </w:footnote>
  <w:footnote w:type="continuationSeparator" w:id="0">
    <w:p w:rsidR="003742E3" w:rsidRDefault="003742E3" w:rsidP="004E4597">
      <w:r>
        <w:continuationSeparator/>
      </w:r>
    </w:p>
  </w:footnote>
  <w:footnote w:id="1">
    <w:p w:rsidR="003742E3" w:rsidRPr="00E76931" w:rsidRDefault="003742E3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In this case, non-convergent results in either one-step or two-step estimation are excluded.</w:t>
      </w:r>
      <w:r>
        <w:t xml:space="preserve"> In addition, we rule out the results where the rank deficiency occurs in calculating the </w:t>
      </w:r>
      <w:r w:rsidRPr="00E76931">
        <w:t>Sargan test statistic (with weighting matrix estimated using the two-step estimates)</w:t>
      </w:r>
      <w:r>
        <w:t>.</w:t>
      </w:r>
    </w:p>
  </w:footnote>
  <w:footnote w:id="2">
    <w:p w:rsidR="003742E3" w:rsidRDefault="003742E3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 xml:space="preserve">In this data arrangement, the program cannot deal with the EXCEL files with more than </w:t>
      </w:r>
      <w:r w:rsidRPr="000A3564">
        <w:t>65536 rows of data</w:t>
      </w:r>
      <w:r>
        <w:rPr>
          <w:rFonts w:hint="eastAsia"/>
        </w:rPr>
        <w:t xml:space="preserve">. For the information for loading the files with more rows, see </w:t>
      </w:r>
      <w:r w:rsidRPr="00120B1E">
        <w:t xml:space="preserve">the manual </w:t>
      </w:r>
      <w:r>
        <w:t xml:space="preserve">“docum_ex2.pdf” </w:t>
      </w:r>
      <w:r w:rsidRPr="00120B1E">
        <w:t>in the folder “estim_ex2”</w:t>
      </w:r>
      <w:r>
        <w:rPr>
          <w:rFonts w:hint="eastAsia"/>
        </w:rPr>
        <w:t>. In this folder, the estimation example is completed using the files with more rows. See also section 4 in this document.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4157A"/>
    <w:multiLevelType w:val="hybridMultilevel"/>
    <w:tmpl w:val="28E6665E"/>
    <w:lvl w:ilvl="0" w:tplc="9CCE1BC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FF1"/>
    <w:rsid w:val="000027F7"/>
    <w:rsid w:val="00003D4B"/>
    <w:rsid w:val="00006A6B"/>
    <w:rsid w:val="00030A49"/>
    <w:rsid w:val="0003388F"/>
    <w:rsid w:val="00040625"/>
    <w:rsid w:val="00046621"/>
    <w:rsid w:val="000467B7"/>
    <w:rsid w:val="00051C7D"/>
    <w:rsid w:val="0006006F"/>
    <w:rsid w:val="00063FD0"/>
    <w:rsid w:val="00065AB5"/>
    <w:rsid w:val="000663E7"/>
    <w:rsid w:val="00067F09"/>
    <w:rsid w:val="00072D7F"/>
    <w:rsid w:val="000730EE"/>
    <w:rsid w:val="0008049F"/>
    <w:rsid w:val="000822AF"/>
    <w:rsid w:val="00090254"/>
    <w:rsid w:val="00095A9E"/>
    <w:rsid w:val="000A3564"/>
    <w:rsid w:val="000A3BAE"/>
    <w:rsid w:val="000A5524"/>
    <w:rsid w:val="000B0119"/>
    <w:rsid w:val="000B3524"/>
    <w:rsid w:val="000B677F"/>
    <w:rsid w:val="000B704C"/>
    <w:rsid w:val="000C4FE8"/>
    <w:rsid w:val="000D43FF"/>
    <w:rsid w:val="000E25FE"/>
    <w:rsid w:val="000E3D0C"/>
    <w:rsid w:val="000E3EA4"/>
    <w:rsid w:val="000E46AB"/>
    <w:rsid w:val="000E7AFC"/>
    <w:rsid w:val="000F168B"/>
    <w:rsid w:val="000F31C2"/>
    <w:rsid w:val="000F602E"/>
    <w:rsid w:val="000F6A09"/>
    <w:rsid w:val="00100688"/>
    <w:rsid w:val="00107EF7"/>
    <w:rsid w:val="00110461"/>
    <w:rsid w:val="001104D4"/>
    <w:rsid w:val="00111014"/>
    <w:rsid w:val="00120B1E"/>
    <w:rsid w:val="00123EB4"/>
    <w:rsid w:val="0013767A"/>
    <w:rsid w:val="00157C5C"/>
    <w:rsid w:val="00157EC3"/>
    <w:rsid w:val="0016141B"/>
    <w:rsid w:val="00163967"/>
    <w:rsid w:val="0016748A"/>
    <w:rsid w:val="00176B22"/>
    <w:rsid w:val="00176F4F"/>
    <w:rsid w:val="001823F9"/>
    <w:rsid w:val="0018675B"/>
    <w:rsid w:val="00186825"/>
    <w:rsid w:val="00195B2B"/>
    <w:rsid w:val="00195E7E"/>
    <w:rsid w:val="001A6931"/>
    <w:rsid w:val="001B46D0"/>
    <w:rsid w:val="001C0D57"/>
    <w:rsid w:val="001D046B"/>
    <w:rsid w:val="001D648F"/>
    <w:rsid w:val="001E1B0A"/>
    <w:rsid w:val="001E1B5B"/>
    <w:rsid w:val="001E3093"/>
    <w:rsid w:val="001E7238"/>
    <w:rsid w:val="001F257F"/>
    <w:rsid w:val="001F4580"/>
    <w:rsid w:val="001F72BE"/>
    <w:rsid w:val="00207FCC"/>
    <w:rsid w:val="0021155F"/>
    <w:rsid w:val="002122E7"/>
    <w:rsid w:val="00213BF1"/>
    <w:rsid w:val="002407BE"/>
    <w:rsid w:val="00244F6C"/>
    <w:rsid w:val="00245705"/>
    <w:rsid w:val="00252CF5"/>
    <w:rsid w:val="00257179"/>
    <w:rsid w:val="00262D60"/>
    <w:rsid w:val="00265EDD"/>
    <w:rsid w:val="00272468"/>
    <w:rsid w:val="00275ABA"/>
    <w:rsid w:val="00275B40"/>
    <w:rsid w:val="002803C5"/>
    <w:rsid w:val="0028205F"/>
    <w:rsid w:val="00283D58"/>
    <w:rsid w:val="00285412"/>
    <w:rsid w:val="0029080C"/>
    <w:rsid w:val="00292DD8"/>
    <w:rsid w:val="0029511D"/>
    <w:rsid w:val="002A1B72"/>
    <w:rsid w:val="002A2525"/>
    <w:rsid w:val="002A41B1"/>
    <w:rsid w:val="002A5D98"/>
    <w:rsid w:val="002B2A1D"/>
    <w:rsid w:val="002C63A4"/>
    <w:rsid w:val="002D6D08"/>
    <w:rsid w:val="002E01D0"/>
    <w:rsid w:val="002F4EFB"/>
    <w:rsid w:val="003063BB"/>
    <w:rsid w:val="003071AA"/>
    <w:rsid w:val="003119AF"/>
    <w:rsid w:val="00312064"/>
    <w:rsid w:val="00321210"/>
    <w:rsid w:val="00323EB9"/>
    <w:rsid w:val="0033113E"/>
    <w:rsid w:val="00336EC1"/>
    <w:rsid w:val="00337E0B"/>
    <w:rsid w:val="00340F56"/>
    <w:rsid w:val="00341617"/>
    <w:rsid w:val="003444D3"/>
    <w:rsid w:val="00346E6E"/>
    <w:rsid w:val="003510D0"/>
    <w:rsid w:val="0035168E"/>
    <w:rsid w:val="00354C56"/>
    <w:rsid w:val="00355771"/>
    <w:rsid w:val="00355DEB"/>
    <w:rsid w:val="00365A25"/>
    <w:rsid w:val="003742E3"/>
    <w:rsid w:val="00377742"/>
    <w:rsid w:val="003861F5"/>
    <w:rsid w:val="0039097C"/>
    <w:rsid w:val="00394395"/>
    <w:rsid w:val="003A2AE5"/>
    <w:rsid w:val="003A6577"/>
    <w:rsid w:val="003C6064"/>
    <w:rsid w:val="003C635E"/>
    <w:rsid w:val="003D38D6"/>
    <w:rsid w:val="003E08FF"/>
    <w:rsid w:val="003E4BF9"/>
    <w:rsid w:val="003E79C4"/>
    <w:rsid w:val="003F1FFD"/>
    <w:rsid w:val="003F33CA"/>
    <w:rsid w:val="003F45C1"/>
    <w:rsid w:val="00404560"/>
    <w:rsid w:val="00417FBA"/>
    <w:rsid w:val="0042648D"/>
    <w:rsid w:val="00426850"/>
    <w:rsid w:val="0043050C"/>
    <w:rsid w:val="00434314"/>
    <w:rsid w:val="00434DD4"/>
    <w:rsid w:val="00435269"/>
    <w:rsid w:val="0043541B"/>
    <w:rsid w:val="00435C5D"/>
    <w:rsid w:val="00453C74"/>
    <w:rsid w:val="00461DDA"/>
    <w:rsid w:val="00463F7C"/>
    <w:rsid w:val="00465E7D"/>
    <w:rsid w:val="00470B1E"/>
    <w:rsid w:val="00470C88"/>
    <w:rsid w:val="00470CCD"/>
    <w:rsid w:val="00474C8C"/>
    <w:rsid w:val="00475DA2"/>
    <w:rsid w:val="004900EA"/>
    <w:rsid w:val="00494957"/>
    <w:rsid w:val="00494E6F"/>
    <w:rsid w:val="00495951"/>
    <w:rsid w:val="004977A5"/>
    <w:rsid w:val="004A066E"/>
    <w:rsid w:val="004A0DC1"/>
    <w:rsid w:val="004B13DA"/>
    <w:rsid w:val="004B2591"/>
    <w:rsid w:val="004B2D18"/>
    <w:rsid w:val="004B37A6"/>
    <w:rsid w:val="004B3C80"/>
    <w:rsid w:val="004B48A1"/>
    <w:rsid w:val="004B7CD3"/>
    <w:rsid w:val="004E0EB9"/>
    <w:rsid w:val="004E4597"/>
    <w:rsid w:val="004F3B74"/>
    <w:rsid w:val="004F5FE4"/>
    <w:rsid w:val="004F6121"/>
    <w:rsid w:val="004F7059"/>
    <w:rsid w:val="0050486E"/>
    <w:rsid w:val="00506C3E"/>
    <w:rsid w:val="00507147"/>
    <w:rsid w:val="00510BEF"/>
    <w:rsid w:val="005157B2"/>
    <w:rsid w:val="00520FEF"/>
    <w:rsid w:val="0052167B"/>
    <w:rsid w:val="00525244"/>
    <w:rsid w:val="005367F0"/>
    <w:rsid w:val="00536E44"/>
    <w:rsid w:val="00546B39"/>
    <w:rsid w:val="0055210A"/>
    <w:rsid w:val="00570410"/>
    <w:rsid w:val="0057100D"/>
    <w:rsid w:val="00574D6F"/>
    <w:rsid w:val="00574E30"/>
    <w:rsid w:val="005806EC"/>
    <w:rsid w:val="00583877"/>
    <w:rsid w:val="00586291"/>
    <w:rsid w:val="00593F4E"/>
    <w:rsid w:val="005940FC"/>
    <w:rsid w:val="005A3276"/>
    <w:rsid w:val="005A34E3"/>
    <w:rsid w:val="005B0B15"/>
    <w:rsid w:val="005B2040"/>
    <w:rsid w:val="005B3D96"/>
    <w:rsid w:val="005C6C83"/>
    <w:rsid w:val="005D01A4"/>
    <w:rsid w:val="005D0C01"/>
    <w:rsid w:val="005D21DF"/>
    <w:rsid w:val="005E1A6A"/>
    <w:rsid w:val="005E2138"/>
    <w:rsid w:val="005E5A34"/>
    <w:rsid w:val="005F0D35"/>
    <w:rsid w:val="005F296C"/>
    <w:rsid w:val="005F4EC0"/>
    <w:rsid w:val="005F65A6"/>
    <w:rsid w:val="00602BCA"/>
    <w:rsid w:val="006048B5"/>
    <w:rsid w:val="006057BF"/>
    <w:rsid w:val="00605A2D"/>
    <w:rsid w:val="00607620"/>
    <w:rsid w:val="006138BF"/>
    <w:rsid w:val="00614ECB"/>
    <w:rsid w:val="00616316"/>
    <w:rsid w:val="00616F52"/>
    <w:rsid w:val="00624F34"/>
    <w:rsid w:val="00632105"/>
    <w:rsid w:val="00637524"/>
    <w:rsid w:val="00653D1A"/>
    <w:rsid w:val="0065404B"/>
    <w:rsid w:val="00656135"/>
    <w:rsid w:val="00657656"/>
    <w:rsid w:val="006645B8"/>
    <w:rsid w:val="00670E4D"/>
    <w:rsid w:val="00684F8E"/>
    <w:rsid w:val="006871B8"/>
    <w:rsid w:val="00693311"/>
    <w:rsid w:val="006942C7"/>
    <w:rsid w:val="006A0F89"/>
    <w:rsid w:val="006A71A1"/>
    <w:rsid w:val="006A7DCA"/>
    <w:rsid w:val="006B4C72"/>
    <w:rsid w:val="006B7C0C"/>
    <w:rsid w:val="006C072B"/>
    <w:rsid w:val="006C5CB6"/>
    <w:rsid w:val="006C73B4"/>
    <w:rsid w:val="006D3450"/>
    <w:rsid w:val="006D4F3A"/>
    <w:rsid w:val="006D5741"/>
    <w:rsid w:val="006D6284"/>
    <w:rsid w:val="006D7B36"/>
    <w:rsid w:val="006E0BC3"/>
    <w:rsid w:val="006E58DB"/>
    <w:rsid w:val="006E6A46"/>
    <w:rsid w:val="006E73E1"/>
    <w:rsid w:val="006E7EB0"/>
    <w:rsid w:val="006F0A47"/>
    <w:rsid w:val="006F6E56"/>
    <w:rsid w:val="006F7C5B"/>
    <w:rsid w:val="00705F3F"/>
    <w:rsid w:val="007160EC"/>
    <w:rsid w:val="00717EB1"/>
    <w:rsid w:val="0073653E"/>
    <w:rsid w:val="007368AA"/>
    <w:rsid w:val="00740B64"/>
    <w:rsid w:val="00740E3B"/>
    <w:rsid w:val="00751501"/>
    <w:rsid w:val="00753D0E"/>
    <w:rsid w:val="00753EEA"/>
    <w:rsid w:val="007556EB"/>
    <w:rsid w:val="007568D6"/>
    <w:rsid w:val="00757B9F"/>
    <w:rsid w:val="00765580"/>
    <w:rsid w:val="0077541E"/>
    <w:rsid w:val="00780B6B"/>
    <w:rsid w:val="007935ED"/>
    <w:rsid w:val="007A023B"/>
    <w:rsid w:val="007A3F1B"/>
    <w:rsid w:val="007A62C6"/>
    <w:rsid w:val="007B0E29"/>
    <w:rsid w:val="007B5377"/>
    <w:rsid w:val="007C4031"/>
    <w:rsid w:val="007C442C"/>
    <w:rsid w:val="007C4AD8"/>
    <w:rsid w:val="007D180C"/>
    <w:rsid w:val="007D2BE9"/>
    <w:rsid w:val="007D5729"/>
    <w:rsid w:val="007D6752"/>
    <w:rsid w:val="007D77B4"/>
    <w:rsid w:val="007D7807"/>
    <w:rsid w:val="007E1210"/>
    <w:rsid w:val="007F07B3"/>
    <w:rsid w:val="007F1E1A"/>
    <w:rsid w:val="007F29A4"/>
    <w:rsid w:val="007F543D"/>
    <w:rsid w:val="00801D52"/>
    <w:rsid w:val="00804B9D"/>
    <w:rsid w:val="00810CC5"/>
    <w:rsid w:val="00822FF1"/>
    <w:rsid w:val="00823DFE"/>
    <w:rsid w:val="0082639C"/>
    <w:rsid w:val="008317B1"/>
    <w:rsid w:val="00835A44"/>
    <w:rsid w:val="00840EAE"/>
    <w:rsid w:val="00850096"/>
    <w:rsid w:val="00864BDE"/>
    <w:rsid w:val="0086699C"/>
    <w:rsid w:val="00866DC2"/>
    <w:rsid w:val="00876BFC"/>
    <w:rsid w:val="00883BEC"/>
    <w:rsid w:val="00885459"/>
    <w:rsid w:val="0089212E"/>
    <w:rsid w:val="008A7412"/>
    <w:rsid w:val="008B096F"/>
    <w:rsid w:val="008C1311"/>
    <w:rsid w:val="008C6821"/>
    <w:rsid w:val="008C773A"/>
    <w:rsid w:val="008D6183"/>
    <w:rsid w:val="008D6D27"/>
    <w:rsid w:val="008E0FC8"/>
    <w:rsid w:val="008E30F0"/>
    <w:rsid w:val="008F1EE4"/>
    <w:rsid w:val="008F4A6D"/>
    <w:rsid w:val="008F5613"/>
    <w:rsid w:val="008F7B36"/>
    <w:rsid w:val="009127D0"/>
    <w:rsid w:val="00917DF3"/>
    <w:rsid w:val="00920AF5"/>
    <w:rsid w:val="00931AE9"/>
    <w:rsid w:val="00932A1F"/>
    <w:rsid w:val="009331C1"/>
    <w:rsid w:val="0094585C"/>
    <w:rsid w:val="00952C20"/>
    <w:rsid w:val="00952D2B"/>
    <w:rsid w:val="00953DBC"/>
    <w:rsid w:val="0097219B"/>
    <w:rsid w:val="00973187"/>
    <w:rsid w:val="00991C80"/>
    <w:rsid w:val="0099606E"/>
    <w:rsid w:val="009A2357"/>
    <w:rsid w:val="009A2C88"/>
    <w:rsid w:val="009A67F8"/>
    <w:rsid w:val="009B204E"/>
    <w:rsid w:val="009B2CE2"/>
    <w:rsid w:val="009C14F5"/>
    <w:rsid w:val="009C2A99"/>
    <w:rsid w:val="009C2ECC"/>
    <w:rsid w:val="009D27C3"/>
    <w:rsid w:val="009E1450"/>
    <w:rsid w:val="009E2354"/>
    <w:rsid w:val="009E571C"/>
    <w:rsid w:val="009E6FB4"/>
    <w:rsid w:val="009F6744"/>
    <w:rsid w:val="009F6F4C"/>
    <w:rsid w:val="00A01F8E"/>
    <w:rsid w:val="00A021F3"/>
    <w:rsid w:val="00A02C1D"/>
    <w:rsid w:val="00A03EAB"/>
    <w:rsid w:val="00A10BDB"/>
    <w:rsid w:val="00A132C1"/>
    <w:rsid w:val="00A17B6D"/>
    <w:rsid w:val="00A207B3"/>
    <w:rsid w:val="00A214CE"/>
    <w:rsid w:val="00A22123"/>
    <w:rsid w:val="00A26A30"/>
    <w:rsid w:val="00A26F95"/>
    <w:rsid w:val="00A32865"/>
    <w:rsid w:val="00A334C4"/>
    <w:rsid w:val="00A3608C"/>
    <w:rsid w:val="00A42B1D"/>
    <w:rsid w:val="00A43D6D"/>
    <w:rsid w:val="00A50A26"/>
    <w:rsid w:val="00A53BB0"/>
    <w:rsid w:val="00A540A5"/>
    <w:rsid w:val="00A5503A"/>
    <w:rsid w:val="00A631D8"/>
    <w:rsid w:val="00A658B5"/>
    <w:rsid w:val="00A808AB"/>
    <w:rsid w:val="00A87A74"/>
    <w:rsid w:val="00A91295"/>
    <w:rsid w:val="00A91890"/>
    <w:rsid w:val="00A95D5B"/>
    <w:rsid w:val="00A96BD9"/>
    <w:rsid w:val="00AB11FD"/>
    <w:rsid w:val="00AB351D"/>
    <w:rsid w:val="00AB3D3A"/>
    <w:rsid w:val="00AB4F40"/>
    <w:rsid w:val="00AB644E"/>
    <w:rsid w:val="00AB7231"/>
    <w:rsid w:val="00AC0095"/>
    <w:rsid w:val="00AC1087"/>
    <w:rsid w:val="00AC27A3"/>
    <w:rsid w:val="00AD1A74"/>
    <w:rsid w:val="00AD2833"/>
    <w:rsid w:val="00AD32D9"/>
    <w:rsid w:val="00AD3CDB"/>
    <w:rsid w:val="00AD53C6"/>
    <w:rsid w:val="00AD577A"/>
    <w:rsid w:val="00AD7D47"/>
    <w:rsid w:val="00AE5CA1"/>
    <w:rsid w:val="00AF210F"/>
    <w:rsid w:val="00AF25C8"/>
    <w:rsid w:val="00B01516"/>
    <w:rsid w:val="00B01801"/>
    <w:rsid w:val="00B026CD"/>
    <w:rsid w:val="00B160C3"/>
    <w:rsid w:val="00B16E5A"/>
    <w:rsid w:val="00B20125"/>
    <w:rsid w:val="00B20C97"/>
    <w:rsid w:val="00B213D2"/>
    <w:rsid w:val="00B23E25"/>
    <w:rsid w:val="00B24716"/>
    <w:rsid w:val="00B24A8C"/>
    <w:rsid w:val="00B25A4F"/>
    <w:rsid w:val="00B2647F"/>
    <w:rsid w:val="00B40634"/>
    <w:rsid w:val="00B52111"/>
    <w:rsid w:val="00B67573"/>
    <w:rsid w:val="00B74621"/>
    <w:rsid w:val="00B74D52"/>
    <w:rsid w:val="00B77391"/>
    <w:rsid w:val="00B84B0A"/>
    <w:rsid w:val="00B87183"/>
    <w:rsid w:val="00B87210"/>
    <w:rsid w:val="00B87504"/>
    <w:rsid w:val="00B9002A"/>
    <w:rsid w:val="00B924E3"/>
    <w:rsid w:val="00B9345C"/>
    <w:rsid w:val="00B974EC"/>
    <w:rsid w:val="00BA180A"/>
    <w:rsid w:val="00BA4A84"/>
    <w:rsid w:val="00BA552B"/>
    <w:rsid w:val="00BB018F"/>
    <w:rsid w:val="00BB0746"/>
    <w:rsid w:val="00BB2246"/>
    <w:rsid w:val="00BC1718"/>
    <w:rsid w:val="00BC6F2B"/>
    <w:rsid w:val="00BD072D"/>
    <w:rsid w:val="00BD0832"/>
    <w:rsid w:val="00BD0DF6"/>
    <w:rsid w:val="00BD2910"/>
    <w:rsid w:val="00BD32EF"/>
    <w:rsid w:val="00BD5F77"/>
    <w:rsid w:val="00BD688B"/>
    <w:rsid w:val="00BF116E"/>
    <w:rsid w:val="00C001FD"/>
    <w:rsid w:val="00C0187C"/>
    <w:rsid w:val="00C01A74"/>
    <w:rsid w:val="00C0347D"/>
    <w:rsid w:val="00C066A8"/>
    <w:rsid w:val="00C10A8E"/>
    <w:rsid w:val="00C11717"/>
    <w:rsid w:val="00C158D4"/>
    <w:rsid w:val="00C22794"/>
    <w:rsid w:val="00C27097"/>
    <w:rsid w:val="00C32B6F"/>
    <w:rsid w:val="00C41124"/>
    <w:rsid w:val="00C447DE"/>
    <w:rsid w:val="00C46A3D"/>
    <w:rsid w:val="00C53768"/>
    <w:rsid w:val="00C57CE7"/>
    <w:rsid w:val="00C62555"/>
    <w:rsid w:val="00C637F7"/>
    <w:rsid w:val="00C64CA5"/>
    <w:rsid w:val="00C6550A"/>
    <w:rsid w:val="00C84A39"/>
    <w:rsid w:val="00C9049C"/>
    <w:rsid w:val="00C9260E"/>
    <w:rsid w:val="00C96640"/>
    <w:rsid w:val="00C970EA"/>
    <w:rsid w:val="00C975E7"/>
    <w:rsid w:val="00CA403E"/>
    <w:rsid w:val="00CA69AE"/>
    <w:rsid w:val="00CA79D9"/>
    <w:rsid w:val="00CB3123"/>
    <w:rsid w:val="00CC293C"/>
    <w:rsid w:val="00CC4560"/>
    <w:rsid w:val="00CC59F3"/>
    <w:rsid w:val="00CC7C4A"/>
    <w:rsid w:val="00CD0FD6"/>
    <w:rsid w:val="00CD77C7"/>
    <w:rsid w:val="00CE2C91"/>
    <w:rsid w:val="00CF38E8"/>
    <w:rsid w:val="00CF3B3F"/>
    <w:rsid w:val="00CF71F2"/>
    <w:rsid w:val="00CF7B2B"/>
    <w:rsid w:val="00D061C9"/>
    <w:rsid w:val="00D2124B"/>
    <w:rsid w:val="00D23CF2"/>
    <w:rsid w:val="00D305BB"/>
    <w:rsid w:val="00D30602"/>
    <w:rsid w:val="00D33AB1"/>
    <w:rsid w:val="00D33B8C"/>
    <w:rsid w:val="00D34706"/>
    <w:rsid w:val="00D43B3B"/>
    <w:rsid w:val="00D53B5C"/>
    <w:rsid w:val="00D55012"/>
    <w:rsid w:val="00D55D6E"/>
    <w:rsid w:val="00D61782"/>
    <w:rsid w:val="00D665B8"/>
    <w:rsid w:val="00D676F3"/>
    <w:rsid w:val="00D742CE"/>
    <w:rsid w:val="00D82665"/>
    <w:rsid w:val="00D85B15"/>
    <w:rsid w:val="00D86016"/>
    <w:rsid w:val="00D86F80"/>
    <w:rsid w:val="00D9407B"/>
    <w:rsid w:val="00D95056"/>
    <w:rsid w:val="00D9700A"/>
    <w:rsid w:val="00DA18C6"/>
    <w:rsid w:val="00DA1FD1"/>
    <w:rsid w:val="00DA709B"/>
    <w:rsid w:val="00DB23E7"/>
    <w:rsid w:val="00DB3439"/>
    <w:rsid w:val="00DC061B"/>
    <w:rsid w:val="00DC1E58"/>
    <w:rsid w:val="00DC37D7"/>
    <w:rsid w:val="00DD37D6"/>
    <w:rsid w:val="00DD44FD"/>
    <w:rsid w:val="00DD6AE4"/>
    <w:rsid w:val="00DE76E0"/>
    <w:rsid w:val="00DF0505"/>
    <w:rsid w:val="00DF510E"/>
    <w:rsid w:val="00E032ED"/>
    <w:rsid w:val="00E037DD"/>
    <w:rsid w:val="00E057A6"/>
    <w:rsid w:val="00E077C9"/>
    <w:rsid w:val="00E12C91"/>
    <w:rsid w:val="00E13D47"/>
    <w:rsid w:val="00E24390"/>
    <w:rsid w:val="00E24E5E"/>
    <w:rsid w:val="00E30F47"/>
    <w:rsid w:val="00E3392E"/>
    <w:rsid w:val="00E34841"/>
    <w:rsid w:val="00E3686F"/>
    <w:rsid w:val="00E4411F"/>
    <w:rsid w:val="00E50542"/>
    <w:rsid w:val="00E550D9"/>
    <w:rsid w:val="00E55F17"/>
    <w:rsid w:val="00E57066"/>
    <w:rsid w:val="00E60C0A"/>
    <w:rsid w:val="00E61599"/>
    <w:rsid w:val="00E63861"/>
    <w:rsid w:val="00E72AE9"/>
    <w:rsid w:val="00E72DAA"/>
    <w:rsid w:val="00E73CAB"/>
    <w:rsid w:val="00E767CA"/>
    <w:rsid w:val="00E76931"/>
    <w:rsid w:val="00E80BD6"/>
    <w:rsid w:val="00E83867"/>
    <w:rsid w:val="00E8402D"/>
    <w:rsid w:val="00E875B5"/>
    <w:rsid w:val="00E87638"/>
    <w:rsid w:val="00E92D92"/>
    <w:rsid w:val="00E94EB0"/>
    <w:rsid w:val="00E962C7"/>
    <w:rsid w:val="00E965C8"/>
    <w:rsid w:val="00EA027A"/>
    <w:rsid w:val="00EA6312"/>
    <w:rsid w:val="00EA76D8"/>
    <w:rsid w:val="00EA7B82"/>
    <w:rsid w:val="00EB0973"/>
    <w:rsid w:val="00EC2AF5"/>
    <w:rsid w:val="00EC420B"/>
    <w:rsid w:val="00EC4C84"/>
    <w:rsid w:val="00EC55FA"/>
    <w:rsid w:val="00EC573C"/>
    <w:rsid w:val="00ED4EA3"/>
    <w:rsid w:val="00ED61A2"/>
    <w:rsid w:val="00EE0AAC"/>
    <w:rsid w:val="00EF0F8E"/>
    <w:rsid w:val="00EF2CF4"/>
    <w:rsid w:val="00EF7B9C"/>
    <w:rsid w:val="00F02977"/>
    <w:rsid w:val="00F039B8"/>
    <w:rsid w:val="00F04DB8"/>
    <w:rsid w:val="00F07F03"/>
    <w:rsid w:val="00F10ADC"/>
    <w:rsid w:val="00F112CC"/>
    <w:rsid w:val="00F16A25"/>
    <w:rsid w:val="00F1786D"/>
    <w:rsid w:val="00F179B7"/>
    <w:rsid w:val="00F204AD"/>
    <w:rsid w:val="00F25B8C"/>
    <w:rsid w:val="00F306DE"/>
    <w:rsid w:val="00F37846"/>
    <w:rsid w:val="00F539C6"/>
    <w:rsid w:val="00F5472D"/>
    <w:rsid w:val="00F552BD"/>
    <w:rsid w:val="00F55A2F"/>
    <w:rsid w:val="00F56BA2"/>
    <w:rsid w:val="00F607D8"/>
    <w:rsid w:val="00F60E32"/>
    <w:rsid w:val="00F664FC"/>
    <w:rsid w:val="00F6739A"/>
    <w:rsid w:val="00F70AB2"/>
    <w:rsid w:val="00F713F4"/>
    <w:rsid w:val="00F7656A"/>
    <w:rsid w:val="00F84648"/>
    <w:rsid w:val="00F875A0"/>
    <w:rsid w:val="00F90152"/>
    <w:rsid w:val="00F90ACB"/>
    <w:rsid w:val="00F91D26"/>
    <w:rsid w:val="00FA185C"/>
    <w:rsid w:val="00FA6C43"/>
    <w:rsid w:val="00FB143E"/>
    <w:rsid w:val="00FB52CE"/>
    <w:rsid w:val="00FB660A"/>
    <w:rsid w:val="00FB67DE"/>
    <w:rsid w:val="00FC731C"/>
    <w:rsid w:val="00FD172F"/>
    <w:rsid w:val="00FD37CC"/>
    <w:rsid w:val="00FD7384"/>
    <w:rsid w:val="00FE65B1"/>
    <w:rsid w:val="00FF15E0"/>
    <w:rsid w:val="00FF33EC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C3D3F71-0510-4E1E-93C6-C003ED61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4597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4E4597"/>
  </w:style>
  <w:style w:type="character" w:styleId="a5">
    <w:name w:val="footnote reference"/>
    <w:basedOn w:val="a0"/>
    <w:uiPriority w:val="99"/>
    <w:semiHidden/>
    <w:unhideWhenUsed/>
    <w:rsid w:val="004E4597"/>
    <w:rPr>
      <w:vertAlign w:val="superscript"/>
    </w:rPr>
  </w:style>
  <w:style w:type="character" w:styleId="a6">
    <w:name w:val="Hyperlink"/>
    <w:basedOn w:val="a0"/>
    <w:uiPriority w:val="99"/>
    <w:unhideWhenUsed/>
    <w:rsid w:val="0077541E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7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79C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62D60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003D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03D4B"/>
  </w:style>
  <w:style w:type="paragraph" w:styleId="ac">
    <w:name w:val="footer"/>
    <w:basedOn w:val="a"/>
    <w:link w:val="ad"/>
    <w:uiPriority w:val="99"/>
    <w:unhideWhenUsed/>
    <w:rsid w:val="00003D4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0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30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2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89.bin"/><Relationship Id="rId191" Type="http://schemas.openxmlformats.org/officeDocument/2006/relationships/image" Target="media/image85.emf"/><Relationship Id="rId196" Type="http://schemas.openxmlformats.org/officeDocument/2006/relationships/image" Target="media/image90.png"/><Relationship Id="rId200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image" Target="media/image4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4.wmf"/><Relationship Id="rId123" Type="http://schemas.openxmlformats.org/officeDocument/2006/relationships/image" Target="media/image52.wmf"/><Relationship Id="rId128" Type="http://schemas.openxmlformats.org/officeDocument/2006/relationships/oleObject" Target="embeddings/oleObject67.bin"/><Relationship Id="rId144" Type="http://schemas.openxmlformats.org/officeDocument/2006/relationships/oleObject" Target="embeddings/oleObject75.bin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4.bin"/><Relationship Id="rId165" Type="http://schemas.openxmlformats.org/officeDocument/2006/relationships/image" Target="media/image72.wmf"/><Relationship Id="rId181" Type="http://schemas.openxmlformats.org/officeDocument/2006/relationships/oleObject" Target="embeddings/oleObject95.bin"/><Relationship Id="rId186" Type="http://schemas.openxmlformats.org/officeDocument/2006/relationships/image" Target="media/image82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1.bin"/><Relationship Id="rId69" Type="http://schemas.openxmlformats.org/officeDocument/2006/relationships/image" Target="media/image29.wmf"/><Relationship Id="rId113" Type="http://schemas.openxmlformats.org/officeDocument/2006/relationships/image" Target="media/image48.wmf"/><Relationship Id="rId118" Type="http://schemas.openxmlformats.org/officeDocument/2006/relationships/oleObject" Target="embeddings/oleObject62.bin"/><Relationship Id="rId134" Type="http://schemas.openxmlformats.org/officeDocument/2006/relationships/oleObject" Target="embeddings/oleObject70.bin"/><Relationship Id="rId139" Type="http://schemas.openxmlformats.org/officeDocument/2006/relationships/image" Target="media/image60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9.bin"/><Relationship Id="rId155" Type="http://schemas.openxmlformats.org/officeDocument/2006/relationships/image" Target="media/image67.wmf"/><Relationship Id="rId171" Type="http://schemas.openxmlformats.org/officeDocument/2006/relationships/image" Target="media/image75.wmf"/><Relationship Id="rId176" Type="http://schemas.openxmlformats.org/officeDocument/2006/relationships/image" Target="media/image77.wmf"/><Relationship Id="rId192" Type="http://schemas.openxmlformats.org/officeDocument/2006/relationships/image" Target="media/image86.emf"/><Relationship Id="rId197" Type="http://schemas.openxmlformats.org/officeDocument/2006/relationships/hyperlink" Target="http://www.ip.kyusan-u.ac.jp/keizai-kiyo/dp60.pdf" TargetMode="External"/><Relationship Id="rId201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5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3.bin"/><Relationship Id="rId145" Type="http://schemas.openxmlformats.org/officeDocument/2006/relationships/oleObject" Target="embeddings/oleObject76.bin"/><Relationship Id="rId161" Type="http://schemas.openxmlformats.org/officeDocument/2006/relationships/image" Target="media/image70.wmf"/><Relationship Id="rId166" Type="http://schemas.openxmlformats.org/officeDocument/2006/relationships/oleObject" Target="embeddings/oleObject87.bin"/><Relationship Id="rId182" Type="http://schemas.openxmlformats.org/officeDocument/2006/relationships/image" Target="media/image80.wmf"/><Relationship Id="rId187" Type="http://schemas.openxmlformats.org/officeDocument/2006/relationships/oleObject" Target="embeddings/oleObject9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9.bin"/><Relationship Id="rId119" Type="http://schemas.openxmlformats.org/officeDocument/2006/relationships/image" Target="media/image50.wmf"/><Relationship Id="rId44" Type="http://schemas.openxmlformats.org/officeDocument/2006/relationships/oleObject" Target="embeddings/oleObject19.bin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68.bin"/><Relationship Id="rId135" Type="http://schemas.openxmlformats.org/officeDocument/2006/relationships/image" Target="media/image58.wmf"/><Relationship Id="rId151" Type="http://schemas.openxmlformats.org/officeDocument/2006/relationships/image" Target="media/image65.wmf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93.bin"/><Relationship Id="rId198" Type="http://schemas.openxmlformats.org/officeDocument/2006/relationships/hyperlink" Target="http://www.ip.kyusan-u.ac.jp/keizai-kiyo/dp72.pdf" TargetMode="External"/><Relationship Id="rId172" Type="http://schemas.openxmlformats.org/officeDocument/2006/relationships/oleObject" Target="embeddings/oleObject90.bin"/><Relationship Id="rId193" Type="http://schemas.openxmlformats.org/officeDocument/2006/relationships/image" Target="media/image87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4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image" Target="media/image45.wmf"/><Relationship Id="rId120" Type="http://schemas.openxmlformats.org/officeDocument/2006/relationships/oleObject" Target="embeddings/oleObject63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77.bin"/><Relationship Id="rId167" Type="http://schemas.openxmlformats.org/officeDocument/2006/relationships/image" Target="media/image73.wmf"/><Relationship Id="rId188" Type="http://schemas.openxmlformats.org/officeDocument/2006/relationships/image" Target="media/image83.wmf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image" Target="media/image40.wmf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9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60.bin"/><Relationship Id="rId131" Type="http://schemas.openxmlformats.org/officeDocument/2006/relationships/image" Target="media/image56.wmf"/><Relationship Id="rId136" Type="http://schemas.openxmlformats.org/officeDocument/2006/relationships/oleObject" Target="embeddings/oleObject71.bin"/><Relationship Id="rId157" Type="http://schemas.openxmlformats.org/officeDocument/2006/relationships/image" Target="media/image68.wmf"/><Relationship Id="rId178" Type="http://schemas.openxmlformats.org/officeDocument/2006/relationships/image" Target="media/image78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80.bin"/><Relationship Id="rId173" Type="http://schemas.openxmlformats.org/officeDocument/2006/relationships/image" Target="media/image76.wmf"/><Relationship Id="rId194" Type="http://schemas.openxmlformats.org/officeDocument/2006/relationships/image" Target="media/image88.png"/><Relationship Id="rId199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6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88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74.bin"/><Relationship Id="rId163" Type="http://schemas.openxmlformats.org/officeDocument/2006/relationships/image" Target="media/image71.wmf"/><Relationship Id="rId184" Type="http://schemas.openxmlformats.org/officeDocument/2006/relationships/image" Target="media/image81.wmf"/><Relationship Id="rId189" Type="http://schemas.openxmlformats.org/officeDocument/2006/relationships/oleObject" Target="embeddings/oleObject99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image" Target="media/image28.wmf"/><Relationship Id="rId116" Type="http://schemas.openxmlformats.org/officeDocument/2006/relationships/oleObject" Target="embeddings/oleObject61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8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6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image" Target="media/image47.wmf"/><Relationship Id="rId132" Type="http://schemas.openxmlformats.org/officeDocument/2006/relationships/oleObject" Target="embeddings/oleObject69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1.bin"/><Relationship Id="rId179" Type="http://schemas.openxmlformats.org/officeDocument/2006/relationships/oleObject" Target="embeddings/oleObject94.bin"/><Relationship Id="rId195" Type="http://schemas.openxmlformats.org/officeDocument/2006/relationships/image" Target="media/image89.png"/><Relationship Id="rId190" Type="http://schemas.openxmlformats.org/officeDocument/2006/relationships/image" Target="media/image84.e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image" Target="media/image31.wmf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image" Target="media/image43.wmf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6.bin"/><Relationship Id="rId169" Type="http://schemas.openxmlformats.org/officeDocument/2006/relationships/image" Target="media/image74.wmf"/><Relationship Id="rId185" Type="http://schemas.openxmlformats.org/officeDocument/2006/relationships/oleObject" Target="embeddings/oleObject9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9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8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9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C13CE-6164-41C8-9C0E-D602EB5C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2710</TotalTime>
  <Pages>29</Pages>
  <Words>5699</Words>
  <Characters>32488</Characters>
  <Application>Microsoft Office Word</Application>
  <DocSecurity>0</DocSecurity>
  <Lines>270</Lines>
  <Paragraphs>76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Kitazawa</dc:creator>
  <cp:keywords/>
  <dc:description/>
  <cp:lastModifiedBy>Kitazawa</cp:lastModifiedBy>
  <cp:revision>209</cp:revision>
  <cp:lastPrinted>2016-03-15T04:12:00Z</cp:lastPrinted>
  <dcterms:created xsi:type="dcterms:W3CDTF">2015-09-07T03:28:00Z</dcterms:created>
  <dcterms:modified xsi:type="dcterms:W3CDTF">2017-04-03T04:21:00Z</dcterms:modified>
</cp:coreProperties>
</file>